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FE442E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  <w:r w:rsidRPr="00DC05DD">
        <w:rPr>
          <w:rFonts w:asciiTheme="minorHAnsi" w:eastAsia="Times New Roman" w:hAnsiTheme="minorHAns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C4EE72" wp14:editId="0AFC6302">
                <wp:simplePos x="0" y="0"/>
                <wp:positionH relativeFrom="column">
                  <wp:posOffset>1802406</wp:posOffset>
                </wp:positionH>
                <wp:positionV relativeFrom="paragraph">
                  <wp:posOffset>31171</wp:posOffset>
                </wp:positionV>
                <wp:extent cx="619760" cy="413385"/>
                <wp:effectExtent l="0" t="0" r="8890" b="57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13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319E5" id="Прямоугольник 3" o:spid="_x0000_s1026" style="position:absolute;margin-left:141.9pt;margin-top:2.45pt;width:48.8pt;height:32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" fillcolor="white [3212]" stroked="f" strokeweight="1pt"/>
            </w:pict>
          </mc:Fallback>
        </mc:AlternateContent>
      </w:r>
    </w:p>
    <w:p w:rsidR="00344CD2" w:rsidRPr="00DC05DD" w:rsidRDefault="00344CD2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  <w:r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lastRenderedPageBreak/>
        <w:t xml:space="preserve">ФГАОУ ВПО «Уральский федеральный университет </w:t>
      </w:r>
      <w:r w:rsidR="00DC05DD"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br/>
      </w:r>
      <w:r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имени первого Президента России Б.</w:t>
      </w:r>
      <w:r w:rsidR="00CE7863"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 </w:t>
      </w:r>
      <w:r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Н.</w:t>
      </w:r>
      <w:r w:rsidR="00CE7863"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 </w:t>
      </w:r>
      <w:r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Ельцина»</w:t>
      </w:r>
    </w:p>
    <w:p w:rsidR="00DC05DD" w:rsidRPr="00DC05DD" w:rsidRDefault="00DC05DD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  <w:r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Институт гуманитарных наук и искусств</w:t>
      </w: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  <w:r w:rsidRPr="00DC05DD">
        <w:rPr>
          <w:rFonts w:asciiTheme="minorHAnsi" w:eastAsia="Times New Roman" w:hAnsiTheme="minorHAnsi"/>
          <w:color w:val="000000"/>
          <w:spacing w:val="-4"/>
          <w:sz w:val="20"/>
          <w:szCs w:val="20"/>
          <w:lang w:eastAsia="ru-RU"/>
        </w:rPr>
        <w:t>Научная лаборатория «Международный центр демографических исследова</w:t>
      </w:r>
      <w:r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ний»</w:t>
      </w:r>
    </w:p>
    <w:p w:rsidR="00344CD2" w:rsidRPr="00DC05DD" w:rsidRDefault="00344CD2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344CD2" w:rsidRPr="00DC05DD" w:rsidRDefault="00344CD2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CE7863" w:rsidRPr="00DC05DD" w:rsidRDefault="00CE7863" w:rsidP="00344CD2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0"/>
          <w:lang w:eastAsia="ru-RU"/>
        </w:rPr>
      </w:pPr>
    </w:p>
    <w:p w:rsidR="00CE7863" w:rsidRPr="00DC05DD" w:rsidRDefault="00CE7863" w:rsidP="00344CD2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0"/>
          <w:lang w:eastAsia="ru-RU"/>
        </w:rPr>
      </w:pPr>
    </w:p>
    <w:p w:rsidR="00CE7863" w:rsidRPr="00DC05DD" w:rsidRDefault="00CE7863" w:rsidP="00344CD2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0"/>
          <w:lang w:eastAsia="ru-RU"/>
        </w:rPr>
      </w:pPr>
    </w:p>
    <w:p w:rsidR="00DC05DD" w:rsidRDefault="00DC05DD" w:rsidP="00344CD2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0"/>
          <w:lang w:eastAsia="ru-RU"/>
        </w:rPr>
      </w:pPr>
    </w:p>
    <w:p w:rsidR="00344CD2" w:rsidRPr="00FE442E" w:rsidRDefault="00CE7863" w:rsidP="00344CD2">
      <w:pPr>
        <w:spacing w:after="0" w:line="240" w:lineRule="auto"/>
        <w:jc w:val="center"/>
        <w:rPr>
          <w:rFonts w:asciiTheme="minorHAnsi" w:eastAsia="Times New Roman" w:hAnsiTheme="minorHAnsi"/>
          <w:sz w:val="32"/>
          <w:szCs w:val="20"/>
          <w:lang w:eastAsia="ru-RU"/>
        </w:rPr>
      </w:pPr>
      <w:r w:rsidRPr="00FE442E">
        <w:rPr>
          <w:rFonts w:asciiTheme="minorHAnsi" w:eastAsia="Times New Roman" w:hAnsiTheme="minorHAnsi"/>
          <w:sz w:val="32"/>
          <w:szCs w:val="20"/>
          <w:lang w:eastAsia="ru-RU"/>
        </w:rPr>
        <w:t>ПРОГРАММА</w:t>
      </w:r>
    </w:p>
    <w:p w:rsidR="00DC05DD" w:rsidRPr="00FE442E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DC05DD" w:rsidRPr="00FE442E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C47B8D" w:rsidRPr="00FE442E" w:rsidRDefault="0021781E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eastAsia="ru-RU"/>
        </w:rPr>
      </w:pPr>
      <w:r w:rsidRPr="00FE442E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Международно</w:t>
      </w:r>
      <w:r w:rsidR="00350B24" w:rsidRPr="00FE442E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й научной конференции </w:t>
      </w:r>
      <w:r w:rsidR="00DC05DD" w:rsidRPr="00FE442E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–</w:t>
      </w:r>
      <w:r w:rsidR="00350B24" w:rsidRPr="00FE442E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 </w:t>
      </w:r>
      <w:r w:rsidRPr="00FE442E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семинара </w:t>
      </w:r>
    </w:p>
    <w:p w:rsidR="00EA3EB9" w:rsidRPr="00FE442E" w:rsidRDefault="0021781E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eastAsia="ru-RU"/>
        </w:rPr>
      </w:pPr>
      <w:r w:rsidRPr="00FE442E">
        <w:rPr>
          <w:rFonts w:asciiTheme="minorHAnsi" w:eastAsia="Times New Roman" w:hAnsiTheme="minorHAnsi"/>
          <w:color w:val="000000"/>
          <w:sz w:val="28"/>
          <w:szCs w:val="20"/>
          <w:lang w:eastAsia="ru-RU"/>
        </w:rPr>
        <w:t xml:space="preserve">«Религиозные сообщества и демографические </w:t>
      </w:r>
      <w:r w:rsidR="00FE442E">
        <w:rPr>
          <w:rFonts w:asciiTheme="minorHAnsi" w:eastAsia="Times New Roman" w:hAnsiTheme="minorHAnsi"/>
          <w:color w:val="000000"/>
          <w:sz w:val="28"/>
          <w:szCs w:val="20"/>
          <w:lang w:eastAsia="ru-RU"/>
        </w:rPr>
        <w:br/>
      </w:r>
      <w:r w:rsidRPr="00FE442E">
        <w:rPr>
          <w:rFonts w:asciiTheme="minorHAnsi" w:eastAsia="Times New Roman" w:hAnsiTheme="minorHAnsi"/>
          <w:color w:val="000000"/>
          <w:sz w:val="28"/>
          <w:szCs w:val="20"/>
          <w:lang w:eastAsia="ru-RU"/>
        </w:rPr>
        <w:t xml:space="preserve">процессы </w:t>
      </w:r>
      <w:r w:rsidRPr="00FE442E">
        <w:rPr>
          <w:rFonts w:asciiTheme="minorHAnsi" w:eastAsia="Times New Roman" w:hAnsiTheme="minorHAnsi"/>
          <w:color w:val="000000"/>
          <w:spacing w:val="-10"/>
          <w:sz w:val="28"/>
          <w:szCs w:val="20"/>
          <w:lang w:eastAsia="ru-RU"/>
        </w:rPr>
        <w:t xml:space="preserve">в материалах церковного учета: </w:t>
      </w:r>
      <w:r w:rsidR="00FE442E">
        <w:rPr>
          <w:rFonts w:asciiTheme="minorHAnsi" w:eastAsia="Times New Roman" w:hAnsiTheme="minorHAnsi"/>
          <w:color w:val="000000"/>
          <w:spacing w:val="-10"/>
          <w:sz w:val="28"/>
          <w:szCs w:val="20"/>
          <w:lang w:eastAsia="ru-RU"/>
        </w:rPr>
        <w:br/>
      </w:r>
      <w:r w:rsidRPr="00FE442E">
        <w:rPr>
          <w:rFonts w:asciiTheme="minorHAnsi" w:eastAsia="Times New Roman" w:hAnsiTheme="minorHAnsi"/>
          <w:color w:val="000000"/>
          <w:spacing w:val="-10"/>
          <w:sz w:val="28"/>
          <w:szCs w:val="20"/>
          <w:lang w:eastAsia="ru-RU"/>
        </w:rPr>
        <w:t>методы статистического анализа»</w:t>
      </w:r>
      <w:r w:rsidRPr="00FE442E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 </w:t>
      </w:r>
    </w:p>
    <w:p w:rsidR="00CE7863" w:rsidRPr="00DC05DD" w:rsidRDefault="00CE7863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eastAsia="ru-RU"/>
        </w:rPr>
      </w:pPr>
    </w:p>
    <w:p w:rsidR="0021781E" w:rsidRPr="00DC05DD" w:rsidRDefault="0021781E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eastAsia="ru-RU"/>
        </w:rPr>
      </w:pPr>
      <w:r w:rsidRPr="00DC05DD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1</w:t>
      </w:r>
      <w:r w:rsidR="002547D8" w:rsidRPr="00DC05DD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7</w:t>
      </w:r>
      <w:r w:rsidRPr="00DC05DD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–21 июня 2015 г.</w:t>
      </w:r>
      <w:r w:rsidR="00E26D91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, г. Екатеринбург</w:t>
      </w: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</w:p>
    <w:p w:rsidR="00DC05DD" w:rsidRPr="00DC05DD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eastAsia="ru-RU"/>
        </w:rPr>
      </w:pPr>
      <w:r w:rsidRPr="00DC05DD">
        <w:rPr>
          <w:rFonts w:asciiTheme="minorHAnsi" w:eastAsia="Times New Roman" w:hAnsiTheme="minorHAns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1820849</wp:posOffset>
                </wp:positionH>
                <wp:positionV relativeFrom="paragraph">
                  <wp:posOffset>227662</wp:posOffset>
                </wp:positionV>
                <wp:extent cx="620201" cy="302150"/>
                <wp:effectExtent l="0" t="0" r="889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" cy="30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41E56" id="Прямоугольник 1" o:spid="_x0000_s1026" style="position:absolute;margin-left:143.35pt;margin-top:17.95pt;width:48.85pt;height:23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" fillcolor="white [3212]" stroked="f" strokeweight="1pt"/>
            </w:pict>
          </mc:Fallback>
        </mc:AlternateContent>
      </w:r>
      <w:r w:rsidRPr="00DC05DD">
        <w:rPr>
          <w:rFonts w:asciiTheme="minorHAnsi" w:eastAsia="Times New Roman" w:hAnsiTheme="minorHAnsi"/>
          <w:color w:val="000000"/>
          <w:szCs w:val="20"/>
          <w:lang w:eastAsia="ru-RU"/>
        </w:rPr>
        <w:t>Екатеринбург</w:t>
      </w:r>
      <w:r w:rsidR="00E26D91">
        <w:rPr>
          <w:rFonts w:asciiTheme="minorHAnsi" w:eastAsia="Times New Roman" w:hAnsiTheme="minorHAnsi"/>
          <w:color w:val="000000"/>
          <w:szCs w:val="20"/>
          <w:lang w:eastAsia="ru-RU"/>
        </w:rPr>
        <w:t xml:space="preserve"> – 2015</w:t>
      </w:r>
    </w:p>
    <w:p w:rsidR="00344CD2" w:rsidRPr="00DC05DD" w:rsidRDefault="00344CD2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E26D91">
      <w:pPr>
        <w:spacing w:after="0" w:line="180" w:lineRule="atLeast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E26D91">
      <w:pPr>
        <w:spacing w:after="0" w:line="180" w:lineRule="atLeast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E26D91">
      <w:pPr>
        <w:spacing w:after="0" w:line="180" w:lineRule="atLeast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E26D91">
      <w:pPr>
        <w:spacing w:after="0" w:line="180" w:lineRule="atLeast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Pr="00E26D91" w:rsidRDefault="00E26D91" w:rsidP="00E26D91">
      <w:pPr>
        <w:spacing w:after="0" w:line="180" w:lineRule="atLeast"/>
        <w:ind w:firstLine="397"/>
        <w:jc w:val="both"/>
        <w:rPr>
          <w:rFonts w:asciiTheme="minorHAnsi" w:eastAsia="Times New Roman" w:hAnsiTheme="minorHAnsi"/>
          <w:sz w:val="20"/>
          <w:szCs w:val="20"/>
          <w:bdr w:val="none" w:sz="0" w:space="0" w:color="auto" w:frame="1"/>
        </w:rPr>
      </w:pP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Научная конференция-семинар проводится в рамках инициативного научного проекта </w:t>
      </w:r>
      <w:r w:rsidRPr="00E26D91">
        <w:rPr>
          <w:rFonts w:asciiTheme="minorHAnsi" w:eastAsia="Times New Roman" w:hAnsiTheme="minorHAnsi"/>
          <w:i/>
          <w:sz w:val="20"/>
          <w:szCs w:val="20"/>
          <w:bdr w:val="none" w:sz="0" w:space="0" w:color="auto" w:frame="1"/>
        </w:rPr>
        <w:t xml:space="preserve">«Религиозное разнообразие евразийского города: статистический и картографический анализ (на примере Екатеринбурга в конце </w:t>
      </w:r>
      <w:r w:rsidRPr="00E26D91">
        <w:rPr>
          <w:rFonts w:asciiTheme="minorHAnsi" w:eastAsia="Times New Roman" w:hAnsiTheme="minorHAnsi"/>
          <w:i/>
          <w:sz w:val="20"/>
          <w:szCs w:val="20"/>
          <w:bdr w:val="none" w:sz="0" w:space="0" w:color="auto" w:frame="1"/>
          <w:lang w:val="en-US"/>
        </w:rPr>
        <w:t>XIX</w:t>
      </w:r>
      <w:r w:rsidRPr="00E26D91">
        <w:rPr>
          <w:rFonts w:asciiTheme="minorHAnsi" w:eastAsia="Times New Roman" w:hAnsiTheme="minorHAnsi"/>
          <w:i/>
          <w:sz w:val="20"/>
          <w:szCs w:val="20"/>
          <w:bdr w:val="none" w:sz="0" w:space="0" w:color="auto" w:frame="1"/>
        </w:rPr>
        <w:t xml:space="preserve"> – начале </w:t>
      </w:r>
      <w:r w:rsidRPr="00E26D91">
        <w:rPr>
          <w:rFonts w:asciiTheme="minorHAnsi" w:eastAsia="Times New Roman" w:hAnsiTheme="minorHAnsi"/>
          <w:i/>
          <w:sz w:val="20"/>
          <w:szCs w:val="20"/>
          <w:bdr w:val="none" w:sz="0" w:space="0" w:color="auto" w:frame="1"/>
          <w:lang w:val="en-US"/>
        </w:rPr>
        <w:t>XXI</w:t>
      </w:r>
      <w:r w:rsidRPr="00E26D91">
        <w:rPr>
          <w:rFonts w:asciiTheme="minorHAnsi" w:eastAsia="Times New Roman" w:hAnsiTheme="minorHAnsi"/>
          <w:i/>
          <w:sz w:val="20"/>
          <w:szCs w:val="20"/>
          <w:bdr w:val="none" w:sz="0" w:space="0" w:color="auto" w:frame="1"/>
        </w:rPr>
        <w:t xml:space="preserve"> вв.)»</w:t>
      </w:r>
      <w:r w:rsidRPr="00E26D91">
        <w:rPr>
          <w:rFonts w:asciiTheme="minorHAnsi" w:eastAsia="Times New Roman" w:hAnsiTheme="minorHAnsi"/>
          <w:sz w:val="20"/>
          <w:szCs w:val="20"/>
          <w:bdr w:val="none" w:sz="0" w:space="0" w:color="auto" w:frame="1"/>
        </w:rPr>
        <w:t xml:space="preserve">, 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поддержанного РФФИ, грант </w:t>
      </w:r>
      <w:r w:rsidRPr="00E26D91">
        <w:rPr>
          <w:rFonts w:asciiTheme="minorHAnsi" w:eastAsia="Times New Roman" w:hAnsiTheme="minorHAnsi"/>
          <w:sz w:val="20"/>
          <w:szCs w:val="20"/>
          <w:bdr w:val="none" w:sz="0" w:space="0" w:color="auto" w:frame="1"/>
        </w:rPr>
        <w:t xml:space="preserve">№ </w:t>
      </w:r>
      <w:r w:rsidRPr="00E26D91">
        <w:rPr>
          <w:rFonts w:asciiTheme="minorHAnsi" w:eastAsia="Times New Roman" w:hAnsiTheme="minorHAnsi"/>
          <w:bCs/>
          <w:sz w:val="20"/>
          <w:szCs w:val="20"/>
          <w:bdr w:val="none" w:sz="0" w:space="0" w:color="auto" w:frame="1"/>
        </w:rPr>
        <w:t>15-06-08541</w:t>
      </w:r>
      <w:r w:rsidR="008964BE">
        <w:rPr>
          <w:rFonts w:asciiTheme="minorHAnsi" w:eastAsia="Times New Roman" w:hAnsiTheme="minorHAnsi"/>
          <w:bCs/>
          <w:sz w:val="20"/>
          <w:szCs w:val="20"/>
          <w:bdr w:val="none" w:sz="0" w:space="0" w:color="auto" w:frame="1"/>
        </w:rPr>
        <w:t>а</w:t>
      </w:r>
      <w:r w:rsidRPr="00E26D91">
        <w:rPr>
          <w:rFonts w:asciiTheme="minorHAnsi" w:eastAsia="Times New Roman" w:hAnsiTheme="minorHAnsi"/>
          <w:bCs/>
          <w:sz w:val="20"/>
          <w:szCs w:val="20"/>
          <w:bdr w:val="none" w:sz="0" w:space="0" w:color="auto" w:frame="1"/>
        </w:rPr>
        <w:t xml:space="preserve"> и при поддержке гранта РФФИ </w:t>
      </w:r>
      <w:r w:rsidRPr="00E26D91">
        <w:rPr>
          <w:rFonts w:asciiTheme="minorHAnsi" w:eastAsia="Times New Roman" w:hAnsiTheme="minorHAnsi"/>
          <w:i/>
          <w:sz w:val="20"/>
          <w:szCs w:val="20"/>
          <w:bdr w:val="none" w:sz="0" w:space="0" w:color="auto" w:frame="1"/>
        </w:rPr>
        <w:t>«Религиозные сообщества и демографические процессы в материалах церковного учета: методы статистического анализа»</w:t>
      </w:r>
      <w:r w:rsidRPr="00E26D91">
        <w:rPr>
          <w:rFonts w:asciiTheme="minorHAnsi" w:eastAsia="Times New Roman" w:hAnsiTheme="minorHAnsi"/>
          <w:sz w:val="20"/>
          <w:szCs w:val="20"/>
          <w:bdr w:val="none" w:sz="0" w:space="0" w:color="auto" w:frame="1"/>
        </w:rPr>
        <w:t xml:space="preserve"> № 15-06-20366</w:t>
      </w:r>
      <w:r w:rsidR="008964BE">
        <w:rPr>
          <w:rFonts w:asciiTheme="minorHAnsi" w:eastAsia="Times New Roman" w:hAnsiTheme="minorHAnsi"/>
          <w:sz w:val="20"/>
          <w:szCs w:val="20"/>
          <w:bdr w:val="none" w:sz="0" w:space="0" w:color="auto" w:frame="1"/>
        </w:rPr>
        <w:t>г</w:t>
      </w:r>
      <w:r w:rsidRPr="00E26D91">
        <w:rPr>
          <w:rFonts w:asciiTheme="minorHAnsi" w:eastAsia="Times New Roman" w:hAnsiTheme="minorHAnsi"/>
          <w:sz w:val="20"/>
          <w:szCs w:val="20"/>
          <w:bdr w:val="none" w:sz="0" w:space="0" w:color="auto" w:frame="1"/>
        </w:rPr>
        <w:t>.</w:t>
      </w:r>
    </w:p>
    <w:p w:rsidR="00344CD2" w:rsidRDefault="00344CD2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26D91" w:rsidRDefault="0027295D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 w:rsidRPr="00DC05DD">
        <w:rPr>
          <w:rFonts w:asciiTheme="minorHAnsi" w:eastAsia="Times New Roman" w:hAnsiTheme="minorHAns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E59A4" wp14:editId="77D1A5B7">
                <wp:simplePos x="0" y="0"/>
                <wp:positionH relativeFrom="column">
                  <wp:posOffset>1805250</wp:posOffset>
                </wp:positionH>
                <wp:positionV relativeFrom="paragraph">
                  <wp:posOffset>5411</wp:posOffset>
                </wp:positionV>
                <wp:extent cx="620201" cy="413468"/>
                <wp:effectExtent l="0" t="0" r="8890" b="57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" cy="413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88737" id="Прямоугольник 2" o:spid="_x0000_s1026" style="position:absolute;margin-left:142.15pt;margin-top:.45pt;width:48.85pt;height:32.5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" fillcolor="white [3212]" stroked="f" strokeweight="1pt"/>
            </w:pict>
          </mc:Fallback>
        </mc:AlternateContent>
      </w:r>
    </w:p>
    <w:p w:rsidR="00344CD2" w:rsidRPr="00DC05DD" w:rsidRDefault="00344CD2" w:rsidP="00344CD2">
      <w:pPr>
        <w:spacing w:after="0" w:line="240" w:lineRule="auto"/>
        <w:jc w:val="center"/>
        <w:rPr>
          <w:rFonts w:asciiTheme="minorHAnsi" w:eastAsia="Times New Roman" w:hAnsiTheme="minorHAnsi"/>
          <w:szCs w:val="20"/>
          <w:lang w:eastAsia="ru-RU"/>
        </w:rPr>
      </w:pPr>
      <w:r w:rsidRPr="00DC05DD">
        <w:rPr>
          <w:rFonts w:asciiTheme="minorHAnsi" w:eastAsia="Times New Roman" w:hAnsiTheme="minorHAnsi"/>
          <w:sz w:val="24"/>
          <w:szCs w:val="20"/>
          <w:lang w:eastAsia="ru-RU"/>
        </w:rPr>
        <w:lastRenderedPageBreak/>
        <w:t>ОРГКОМИТЕТ КОНФЕРЕНЦИИ</w:t>
      </w:r>
    </w:p>
    <w:p w:rsidR="00344CD2" w:rsidRPr="00DC05DD" w:rsidRDefault="00344CD2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44CD2" w:rsidRPr="00E26D91" w:rsidRDefault="00344CD2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E26D91">
        <w:rPr>
          <w:rFonts w:asciiTheme="minorHAnsi" w:eastAsia="Times New Roman" w:hAnsiTheme="minorHAnsi"/>
          <w:i/>
          <w:sz w:val="20"/>
          <w:szCs w:val="20"/>
          <w:lang w:eastAsia="ru-RU"/>
        </w:rPr>
        <w:t>Бугров Д. В.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 – </w:t>
      </w:r>
      <w:r w:rsidR="00C47B8D"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председатель оргкомитета, 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>первый проректор УрФУ, директор Института гуманитарных наук и искусств</w:t>
      </w:r>
      <w:r w:rsidR="004F61FE">
        <w:rPr>
          <w:rFonts w:asciiTheme="minorHAnsi" w:eastAsia="Times New Roman" w:hAnsiTheme="minorHAnsi"/>
          <w:sz w:val="20"/>
          <w:szCs w:val="20"/>
          <w:lang w:eastAsia="ru-RU"/>
        </w:rPr>
        <w:t>.</w:t>
      </w:r>
    </w:p>
    <w:p w:rsidR="00C47B8D" w:rsidRPr="00E26D91" w:rsidRDefault="00C47B8D" w:rsidP="00344CD2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eastAsia="ru-RU"/>
        </w:rPr>
      </w:pPr>
    </w:p>
    <w:p w:rsidR="00344CD2" w:rsidRPr="00E26D91" w:rsidRDefault="00344CD2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E26D91">
        <w:rPr>
          <w:rFonts w:asciiTheme="minorHAnsi" w:eastAsia="Times New Roman" w:hAnsiTheme="minorHAnsi"/>
          <w:i/>
          <w:sz w:val="20"/>
          <w:szCs w:val="20"/>
          <w:lang w:eastAsia="ru-RU"/>
        </w:rPr>
        <w:t xml:space="preserve">Торвальдсен Г. – 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сопредседатель оргкомитета, профессор, директор Центра исторической документации Университета Тромсё (Норвегия), директор проекта </w:t>
      </w:r>
      <w:r w:rsidR="001A45F7" w:rsidRPr="00E26D91">
        <w:rPr>
          <w:rFonts w:asciiTheme="minorHAnsi" w:eastAsia="Times New Roman" w:hAnsiTheme="minorHAnsi"/>
          <w:sz w:val="20"/>
          <w:szCs w:val="20"/>
          <w:lang w:eastAsia="ru-RU"/>
        </w:rPr>
        <w:t>“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>Norwegian Historical Population Register</w:t>
      </w:r>
      <w:r w:rsidR="001A45F7" w:rsidRPr="00E26D91">
        <w:rPr>
          <w:rFonts w:asciiTheme="minorHAnsi" w:eastAsia="Times New Roman" w:hAnsiTheme="minorHAnsi"/>
          <w:sz w:val="20"/>
          <w:szCs w:val="20"/>
          <w:lang w:eastAsia="ru-RU"/>
        </w:rPr>
        <w:t>”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, руководитель Международного центра демографических исследований </w:t>
      </w:r>
      <w:r w:rsidR="001A45F7" w:rsidRPr="00E26D91">
        <w:rPr>
          <w:rFonts w:asciiTheme="minorHAnsi" w:eastAsia="Times New Roman" w:hAnsiTheme="minorHAnsi"/>
          <w:sz w:val="20"/>
          <w:szCs w:val="20"/>
          <w:lang w:eastAsia="ru-RU"/>
        </w:rPr>
        <w:t>(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>IDUN</w:t>
      </w:r>
      <w:r w:rsidR="001A45F7" w:rsidRPr="00E26D91">
        <w:rPr>
          <w:rFonts w:asciiTheme="minorHAnsi" w:eastAsia="Times New Roman" w:hAnsiTheme="minorHAnsi"/>
          <w:sz w:val="20"/>
          <w:szCs w:val="20"/>
          <w:lang w:eastAsia="ru-RU"/>
        </w:rPr>
        <w:t>)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 Уральского федерального университета</w:t>
      </w:r>
      <w:r w:rsidR="004F61FE">
        <w:rPr>
          <w:rFonts w:asciiTheme="minorHAnsi" w:eastAsia="Times New Roman" w:hAnsiTheme="minorHAnsi"/>
          <w:sz w:val="20"/>
          <w:szCs w:val="20"/>
          <w:lang w:eastAsia="ru-RU"/>
        </w:rPr>
        <w:t>.</w:t>
      </w:r>
    </w:p>
    <w:p w:rsidR="00344CD2" w:rsidRPr="00E26D91" w:rsidRDefault="00344CD2" w:rsidP="00344CD2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FE442E" w:rsidRDefault="00FE442E" w:rsidP="00344CD2">
      <w:pPr>
        <w:spacing w:after="0" w:line="240" w:lineRule="auto"/>
        <w:jc w:val="both"/>
        <w:rPr>
          <w:rFonts w:asciiTheme="minorHAnsi" w:eastAsia="Times New Roman" w:hAnsiTheme="minorHAnsi"/>
          <w:szCs w:val="20"/>
          <w:lang w:eastAsia="ru-RU"/>
        </w:rPr>
      </w:pPr>
    </w:p>
    <w:p w:rsidR="00344CD2" w:rsidRPr="00E26D91" w:rsidRDefault="00344CD2" w:rsidP="00344CD2">
      <w:pPr>
        <w:spacing w:after="0" w:line="240" w:lineRule="auto"/>
        <w:jc w:val="both"/>
        <w:rPr>
          <w:rFonts w:asciiTheme="minorHAnsi" w:eastAsia="Times New Roman" w:hAnsiTheme="minorHAnsi"/>
          <w:szCs w:val="20"/>
          <w:lang w:eastAsia="ru-RU"/>
        </w:rPr>
      </w:pPr>
      <w:r w:rsidRPr="00E26D91">
        <w:rPr>
          <w:rFonts w:asciiTheme="minorHAnsi" w:eastAsia="Times New Roman" w:hAnsiTheme="minorHAnsi"/>
          <w:szCs w:val="20"/>
          <w:lang w:eastAsia="ru-RU"/>
        </w:rPr>
        <w:t>Члены оргкомитета:</w:t>
      </w:r>
    </w:p>
    <w:p w:rsidR="00E26D91" w:rsidRDefault="00E26D91" w:rsidP="00344CD2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eastAsia="ru-RU"/>
        </w:rPr>
      </w:pPr>
    </w:p>
    <w:p w:rsidR="00344CD2" w:rsidRPr="00E26D91" w:rsidRDefault="00344CD2" w:rsidP="00344CD2">
      <w:pPr>
        <w:spacing w:after="0" w:line="240" w:lineRule="auto"/>
        <w:jc w:val="both"/>
        <w:rPr>
          <w:rFonts w:asciiTheme="minorHAnsi" w:eastAsia="Times New Roman" w:hAnsiTheme="minorHAnsi"/>
          <w:spacing w:val="-4"/>
          <w:sz w:val="20"/>
          <w:szCs w:val="20"/>
          <w:lang w:eastAsia="ru-RU"/>
        </w:rPr>
      </w:pPr>
      <w:r w:rsidRPr="00E26D91">
        <w:rPr>
          <w:rFonts w:asciiTheme="minorHAnsi" w:eastAsia="Times New Roman" w:hAnsiTheme="minorHAnsi"/>
          <w:i/>
          <w:sz w:val="20"/>
          <w:szCs w:val="20"/>
          <w:lang w:eastAsia="ru-RU"/>
        </w:rPr>
        <w:t xml:space="preserve">Бородкин Л. И. – 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доктор исторических наук, профессор, заведующий кафедрой </w:t>
      </w:r>
      <w:r w:rsidRPr="00E26D91">
        <w:rPr>
          <w:rFonts w:asciiTheme="minorHAnsi" w:eastAsia="Times New Roman" w:hAnsiTheme="minorHAnsi"/>
          <w:spacing w:val="-4"/>
          <w:sz w:val="20"/>
          <w:szCs w:val="20"/>
          <w:lang w:eastAsia="ru-RU"/>
        </w:rPr>
        <w:t>исторической информатики Московского государственного университета</w:t>
      </w:r>
      <w:r w:rsidR="004F61FE">
        <w:rPr>
          <w:rFonts w:asciiTheme="minorHAnsi" w:eastAsia="Times New Roman" w:hAnsiTheme="minorHAnsi"/>
          <w:spacing w:val="-4"/>
          <w:sz w:val="20"/>
          <w:szCs w:val="20"/>
          <w:lang w:eastAsia="ru-RU"/>
        </w:rPr>
        <w:t>.</w:t>
      </w:r>
    </w:p>
    <w:p w:rsidR="00E26D91" w:rsidRDefault="00E26D91" w:rsidP="00344CD2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eastAsia="ru-RU"/>
        </w:rPr>
      </w:pPr>
    </w:p>
    <w:p w:rsidR="00344CD2" w:rsidRPr="00E26D91" w:rsidRDefault="00344CD2" w:rsidP="00344CD2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eastAsia="ru-RU"/>
        </w:rPr>
      </w:pPr>
      <w:r w:rsidRPr="00E26D91">
        <w:rPr>
          <w:rFonts w:asciiTheme="minorHAnsi" w:eastAsia="Times New Roman" w:hAnsiTheme="minorHAnsi"/>
          <w:i/>
          <w:sz w:val="20"/>
          <w:szCs w:val="20"/>
          <w:lang w:eastAsia="ru-RU"/>
        </w:rPr>
        <w:t xml:space="preserve">Владимиров В. Н. – 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доктор исторических наук, профессор, зав. кафедрой </w:t>
      </w:r>
      <w:r w:rsidR="00DC05DD" w:rsidRPr="00E26D91">
        <w:rPr>
          <w:rFonts w:asciiTheme="minorHAnsi" w:eastAsia="Times New Roman" w:hAnsiTheme="minorHAnsi"/>
          <w:sz w:val="20"/>
          <w:szCs w:val="20"/>
          <w:lang w:eastAsia="ru-RU"/>
        </w:rPr>
        <w:br/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документоведения, архивоведения и исторической информатики </w:t>
      </w:r>
      <w:r w:rsidR="0026318A" w:rsidRPr="00E26D91">
        <w:rPr>
          <w:rFonts w:asciiTheme="minorHAnsi" w:eastAsia="Times New Roman" w:hAnsiTheme="minorHAnsi"/>
          <w:sz w:val="20"/>
          <w:szCs w:val="20"/>
          <w:lang w:eastAsia="ru-RU"/>
        </w:rPr>
        <w:t>Алтайского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 государственн</w:t>
      </w:r>
      <w:r w:rsidR="0026318A" w:rsidRPr="00E26D91">
        <w:rPr>
          <w:rFonts w:asciiTheme="minorHAnsi" w:eastAsia="Times New Roman" w:hAnsiTheme="minorHAnsi"/>
          <w:sz w:val="20"/>
          <w:szCs w:val="20"/>
          <w:lang w:eastAsia="ru-RU"/>
        </w:rPr>
        <w:t>ого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 университет</w:t>
      </w:r>
      <w:r w:rsidR="0026318A" w:rsidRPr="00E26D91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="004F61FE">
        <w:rPr>
          <w:rFonts w:asciiTheme="minorHAnsi" w:eastAsia="Times New Roman" w:hAnsiTheme="minorHAnsi"/>
          <w:sz w:val="20"/>
          <w:szCs w:val="20"/>
          <w:lang w:eastAsia="ru-RU"/>
        </w:rPr>
        <w:t>.</w:t>
      </w:r>
    </w:p>
    <w:p w:rsidR="00E26D91" w:rsidRDefault="00E26D91" w:rsidP="00344CD2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eastAsia="ru-RU"/>
        </w:rPr>
      </w:pPr>
    </w:p>
    <w:p w:rsidR="00344CD2" w:rsidRPr="00E26D91" w:rsidRDefault="00344CD2" w:rsidP="00344CD2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eastAsia="ru-RU"/>
        </w:rPr>
      </w:pPr>
      <w:r w:rsidRPr="00E26D91">
        <w:rPr>
          <w:rFonts w:asciiTheme="minorHAnsi" w:eastAsia="Times New Roman" w:hAnsiTheme="minorHAnsi"/>
          <w:i/>
          <w:sz w:val="20"/>
          <w:szCs w:val="20"/>
          <w:lang w:eastAsia="ru-RU"/>
        </w:rPr>
        <w:t xml:space="preserve">Главацкая Е. М. – 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>доктор исторических наук, профессор кафедры археологии и этнологии Уральского федерального университета</w:t>
      </w:r>
      <w:r w:rsidR="004F61FE">
        <w:rPr>
          <w:rFonts w:asciiTheme="minorHAnsi" w:eastAsia="Times New Roman" w:hAnsiTheme="minorHAnsi"/>
          <w:sz w:val="20"/>
          <w:szCs w:val="20"/>
          <w:lang w:eastAsia="ru-RU"/>
        </w:rPr>
        <w:t>.</w:t>
      </w:r>
      <w:r w:rsidRPr="00E26D91">
        <w:rPr>
          <w:rFonts w:asciiTheme="minorHAnsi" w:eastAsia="Times New Roman" w:hAnsiTheme="minorHAnsi"/>
          <w:i/>
          <w:sz w:val="20"/>
          <w:szCs w:val="20"/>
          <w:lang w:eastAsia="ru-RU"/>
        </w:rPr>
        <w:t xml:space="preserve"> </w:t>
      </w:r>
    </w:p>
    <w:p w:rsidR="00E26D91" w:rsidRDefault="00E26D91" w:rsidP="00344CD2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eastAsia="ru-RU"/>
        </w:rPr>
      </w:pPr>
    </w:p>
    <w:p w:rsidR="00344CD2" w:rsidRPr="00E26D91" w:rsidRDefault="00344CD2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E26D91">
        <w:rPr>
          <w:rFonts w:asciiTheme="minorHAnsi" w:eastAsia="Times New Roman" w:hAnsiTheme="minorHAnsi"/>
          <w:i/>
          <w:sz w:val="20"/>
          <w:szCs w:val="20"/>
          <w:lang w:eastAsia="ru-RU"/>
        </w:rPr>
        <w:t xml:space="preserve">Горбачев О.В. – 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>доктор исторических наук, профессор кафедры документационного и информационного обеспечения управления Уральского федерального университета</w:t>
      </w:r>
      <w:r w:rsidR="004F61FE">
        <w:rPr>
          <w:rFonts w:asciiTheme="minorHAnsi" w:eastAsia="Times New Roman" w:hAnsiTheme="minorHAnsi"/>
          <w:sz w:val="20"/>
          <w:szCs w:val="20"/>
          <w:lang w:eastAsia="ru-RU"/>
        </w:rPr>
        <w:t>.</w:t>
      </w:r>
    </w:p>
    <w:p w:rsidR="00E26D91" w:rsidRDefault="00E26D91" w:rsidP="00344CD2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eastAsia="ru-RU"/>
        </w:rPr>
      </w:pPr>
    </w:p>
    <w:p w:rsidR="00344CD2" w:rsidRPr="00E26D91" w:rsidRDefault="00344CD2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E26D91">
        <w:rPr>
          <w:rFonts w:asciiTheme="minorHAnsi" w:eastAsia="Times New Roman" w:hAnsiTheme="minorHAnsi"/>
          <w:i/>
          <w:sz w:val="20"/>
          <w:szCs w:val="20"/>
          <w:lang w:eastAsia="ru-RU"/>
        </w:rPr>
        <w:t xml:space="preserve">Мазур Л. Н. – </w:t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 xml:space="preserve">доктор исторических наук, зав. кафедрой документационного </w:t>
      </w:r>
      <w:r w:rsidR="00DC05DD" w:rsidRPr="00E26D91">
        <w:rPr>
          <w:rFonts w:asciiTheme="minorHAnsi" w:eastAsia="Times New Roman" w:hAnsiTheme="minorHAnsi"/>
          <w:sz w:val="20"/>
          <w:szCs w:val="20"/>
          <w:lang w:eastAsia="ru-RU"/>
        </w:rPr>
        <w:br/>
      </w:r>
      <w:r w:rsidRPr="00E26D91">
        <w:rPr>
          <w:rFonts w:asciiTheme="minorHAnsi" w:eastAsia="Times New Roman" w:hAnsiTheme="minorHAnsi"/>
          <w:sz w:val="20"/>
          <w:szCs w:val="20"/>
          <w:lang w:eastAsia="ru-RU"/>
        </w:rPr>
        <w:t>и информационного обеспечения управления Уральского федерального университета</w:t>
      </w:r>
      <w:r w:rsidR="004F61FE">
        <w:rPr>
          <w:rFonts w:asciiTheme="minorHAnsi" w:eastAsia="Times New Roman" w:hAnsiTheme="minorHAnsi"/>
          <w:sz w:val="20"/>
          <w:szCs w:val="20"/>
          <w:lang w:eastAsia="ru-RU"/>
        </w:rPr>
        <w:t>.</w:t>
      </w:r>
    </w:p>
    <w:p w:rsidR="00DC05DD" w:rsidRDefault="00DC05DD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99205A" w:rsidRPr="00961A7E" w:rsidRDefault="0099205A" w:rsidP="0099205A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961A7E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Рабочие языки конференции: </w:t>
      </w:r>
    </w:p>
    <w:p w:rsidR="0099205A" w:rsidRDefault="0099205A" w:rsidP="0099205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русский, английский.</w:t>
      </w:r>
    </w:p>
    <w:p w:rsidR="0099205A" w:rsidRDefault="0099205A" w:rsidP="00EA526B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ru-RU"/>
        </w:rPr>
      </w:pPr>
    </w:p>
    <w:p w:rsidR="00EA526B" w:rsidRPr="00EA526B" w:rsidRDefault="00EA526B" w:rsidP="00EA526B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ru-RU"/>
        </w:rPr>
      </w:pPr>
      <w:r w:rsidRPr="00EA526B">
        <w:rPr>
          <w:rFonts w:asciiTheme="minorHAnsi" w:eastAsia="Times New Roman" w:hAnsiTheme="minorHAnsi"/>
          <w:sz w:val="24"/>
          <w:szCs w:val="20"/>
          <w:lang w:eastAsia="ru-RU"/>
        </w:rPr>
        <w:t xml:space="preserve">Место проведения конференции: </w:t>
      </w:r>
    </w:p>
    <w:p w:rsidR="00E26D91" w:rsidRDefault="00EA526B" w:rsidP="00EA526B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ул. </w:t>
      </w:r>
      <w:r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Тургенева, 4 </w:t>
      </w:r>
      <w:r w:rsidR="00FE442E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br/>
      </w:r>
      <w:r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5-й этаж, Лаборатория эдиционной археографии </w:t>
      </w:r>
      <w:r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(</w:t>
      </w:r>
      <w:r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ауд.</w:t>
      </w:r>
      <w:r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 </w:t>
      </w:r>
      <w:r w:rsidRPr="00DC05DD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501–509</w:t>
      </w:r>
      <w:r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)</w:t>
      </w:r>
      <w:r w:rsidR="004F61FE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.</w:t>
      </w:r>
    </w:p>
    <w:p w:rsidR="00DB7DEF" w:rsidRDefault="00DB7DEF" w:rsidP="00EA526B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  <w:r w:rsidRPr="00DB7DEF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http://www.hist.igni.urfu.ru/</w:t>
      </w:r>
    </w:p>
    <w:p w:rsidR="00DC05DD" w:rsidRDefault="00DC05DD" w:rsidP="00EA526B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344CD2" w:rsidRPr="00E26D91" w:rsidRDefault="00344CD2" w:rsidP="00344CD2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0"/>
          <w:lang w:eastAsia="ru-RU"/>
        </w:rPr>
      </w:pPr>
      <w:r w:rsidRPr="00E26D91">
        <w:rPr>
          <w:rFonts w:asciiTheme="minorHAnsi" w:eastAsia="Times New Roman" w:hAnsiTheme="minorHAnsi"/>
          <w:sz w:val="24"/>
          <w:szCs w:val="20"/>
          <w:lang w:eastAsia="ru-RU"/>
        </w:rPr>
        <w:t>ПОРЯДОК РАБОТЫ КОНФЕРЕНЦИИ</w:t>
      </w:r>
    </w:p>
    <w:p w:rsidR="00856291" w:rsidRDefault="00856291" w:rsidP="0021781E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ru-RU"/>
        </w:rPr>
      </w:pPr>
    </w:p>
    <w:p w:rsidR="00FE442E" w:rsidRDefault="00FE442E" w:rsidP="0021781E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ru-RU"/>
        </w:rPr>
      </w:pPr>
    </w:p>
    <w:p w:rsidR="00FE442E" w:rsidRDefault="00FE442E" w:rsidP="00FE442E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ru-RU"/>
        </w:rPr>
      </w:pPr>
      <w:r w:rsidRPr="00DC05DD">
        <w:rPr>
          <w:rFonts w:asciiTheme="minorHAnsi" w:eastAsia="Times New Roman" w:hAnsiTheme="minorHAnsi"/>
          <w:sz w:val="24"/>
          <w:szCs w:val="20"/>
          <w:lang w:eastAsia="ru-RU"/>
        </w:rPr>
        <w:t>Регламент работы</w:t>
      </w:r>
      <w:r>
        <w:rPr>
          <w:rFonts w:asciiTheme="minorHAnsi" w:eastAsia="Times New Roman" w:hAnsiTheme="minorHAnsi"/>
          <w:sz w:val="24"/>
          <w:szCs w:val="20"/>
          <w:lang w:eastAsia="ru-RU"/>
        </w:rPr>
        <w:t>:</w:t>
      </w:r>
    </w:p>
    <w:p w:rsidR="00FE442E" w:rsidRPr="00DC05DD" w:rsidRDefault="004F61FE" w:rsidP="00FE442E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>д</w:t>
      </w:r>
      <w:r w:rsidR="00FE442E" w:rsidRPr="00DC05DD">
        <w:rPr>
          <w:rFonts w:asciiTheme="minorHAnsi" w:eastAsia="Times New Roman" w:hAnsiTheme="minorHAnsi"/>
          <w:sz w:val="20"/>
          <w:szCs w:val="20"/>
          <w:lang w:eastAsia="ru-RU"/>
        </w:rPr>
        <w:t>оклад на заседании – до 20 мин.</w:t>
      </w:r>
    </w:p>
    <w:p w:rsidR="00FE442E" w:rsidRDefault="004F61FE" w:rsidP="00FE442E">
      <w:pPr>
        <w:spacing w:after="0" w:line="240" w:lineRule="auto"/>
        <w:jc w:val="right"/>
        <w:rPr>
          <w:rFonts w:asciiTheme="minorHAnsi" w:eastAsia="Times New Roman" w:hAnsiTheme="minorHAnsi"/>
          <w:b/>
          <w:color w:val="000000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="00FE442E" w:rsidRPr="00DC05DD">
        <w:rPr>
          <w:rFonts w:asciiTheme="minorHAnsi" w:eastAsia="Times New Roman" w:hAnsiTheme="minorHAnsi"/>
          <w:sz w:val="20"/>
          <w:szCs w:val="20"/>
          <w:lang w:eastAsia="ru-RU"/>
        </w:rPr>
        <w:t xml:space="preserve">бсуждение доклада </w:t>
      </w:r>
      <w:r w:rsidR="00FE442E" w:rsidRPr="00DC05DD">
        <w:rPr>
          <w:rFonts w:asciiTheme="minorHAnsi" w:eastAsia="Times New Roman" w:hAnsiTheme="minorHAnsi"/>
          <w:i/>
          <w:sz w:val="20"/>
          <w:szCs w:val="20"/>
          <w:lang w:eastAsia="ru-RU"/>
        </w:rPr>
        <w:t>–</w:t>
      </w:r>
      <w:r w:rsidR="00FE442E" w:rsidRPr="00DC05DD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FE442E">
        <w:rPr>
          <w:rFonts w:asciiTheme="minorHAnsi" w:eastAsia="Times New Roman" w:hAnsiTheme="minorHAnsi"/>
          <w:sz w:val="20"/>
          <w:szCs w:val="20"/>
          <w:lang w:eastAsia="ru-RU"/>
        </w:rPr>
        <w:t xml:space="preserve">до </w:t>
      </w:r>
      <w:r w:rsidR="00FE442E" w:rsidRPr="00DC05DD">
        <w:rPr>
          <w:rFonts w:asciiTheme="minorHAnsi" w:eastAsia="Times New Roman" w:hAnsiTheme="minorHAnsi"/>
          <w:sz w:val="20"/>
          <w:szCs w:val="20"/>
          <w:lang w:eastAsia="ru-RU"/>
        </w:rPr>
        <w:t>10 мин.</w:t>
      </w:r>
    </w:p>
    <w:p w:rsidR="00FE442E" w:rsidRDefault="00FE442E" w:rsidP="0021781E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ru-RU"/>
        </w:rPr>
      </w:pPr>
    </w:p>
    <w:p w:rsidR="00FE442E" w:rsidRPr="00DC05DD" w:rsidRDefault="00FE442E" w:rsidP="0021781E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ru-RU"/>
        </w:rPr>
      </w:pPr>
    </w:p>
    <w:p w:rsidR="00FD5BC4" w:rsidRPr="0099205A" w:rsidRDefault="002547D8" w:rsidP="00FD5BC4">
      <w:pPr>
        <w:spacing w:after="120" w:line="24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</w:pPr>
      <w:r w:rsidRPr="0099205A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t>17 июня</w:t>
      </w:r>
      <w:r w:rsidR="00AF3094" w:rsidRPr="0099205A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t xml:space="preserve"> 2015 г</w:t>
      </w:r>
      <w:r w:rsidR="00F62D09" w:rsidRPr="0099205A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t>.</w:t>
      </w:r>
      <w:r w:rsidR="00FD5BC4" w:rsidRPr="0099205A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t>, среда</w:t>
      </w:r>
      <w:r w:rsidR="00F62D09" w:rsidRPr="0099205A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t xml:space="preserve"> </w:t>
      </w:r>
    </w:p>
    <w:p w:rsidR="00344CD2" w:rsidRPr="00FD5BC4" w:rsidRDefault="002547D8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eastAsia="ru-RU"/>
        </w:rPr>
      </w:pPr>
      <w:r w:rsidRPr="00FD5BC4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День заезда</w:t>
      </w:r>
      <w:r w:rsidR="00FD5BC4" w:rsidRPr="00FD5BC4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. </w:t>
      </w:r>
      <w:r w:rsidR="00344CD2" w:rsidRPr="00FD5BC4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Открытие конференции</w:t>
      </w:r>
    </w:p>
    <w:p w:rsidR="00344CD2" w:rsidRPr="00FD5BC4" w:rsidRDefault="00344CD2" w:rsidP="0021781E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Cs w:val="20"/>
          <w:lang w:eastAsia="ru-RU"/>
        </w:rPr>
      </w:pPr>
    </w:p>
    <w:p w:rsidR="00E26D91" w:rsidRPr="00DC05DD" w:rsidRDefault="00E26D91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</w:tblGrid>
      <w:tr w:rsidR="00E26D91" w:rsidTr="00E26D91">
        <w:trPr>
          <w:trHeight w:val="303"/>
        </w:trPr>
        <w:tc>
          <w:tcPr>
            <w:tcW w:w="1418" w:type="dxa"/>
          </w:tcPr>
          <w:p w:rsidR="00E26D91" w:rsidRDefault="00E26D91" w:rsidP="00E26D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14.00 – 14.30</w:t>
            </w:r>
          </w:p>
        </w:tc>
        <w:tc>
          <w:tcPr>
            <w:tcW w:w="5245" w:type="dxa"/>
          </w:tcPr>
          <w:p w:rsidR="00E26D91" w:rsidRDefault="00E26D91" w:rsidP="00E26D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Регистрация</w:t>
            </w:r>
            <w:r w:rsidR="00E52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.</w:t>
            </w: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5BC4" w:rsidRDefault="00FD5BC4" w:rsidP="00E26D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26D91" w:rsidTr="00E26D91">
        <w:tc>
          <w:tcPr>
            <w:tcW w:w="1418" w:type="dxa"/>
          </w:tcPr>
          <w:p w:rsidR="00E26D91" w:rsidRDefault="00E26D91" w:rsidP="002178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14.30 – 14.40</w:t>
            </w:r>
          </w:p>
        </w:tc>
        <w:tc>
          <w:tcPr>
            <w:tcW w:w="5245" w:type="dxa"/>
          </w:tcPr>
          <w:p w:rsidR="00E26D91" w:rsidRDefault="00E26D91" w:rsidP="00E26D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Открытие </w:t>
            </w:r>
            <w:r w:rsidR="00FE44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конференции</w:t>
            </w:r>
            <w:r w:rsidR="00E52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.</w:t>
            </w: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5BC4" w:rsidRDefault="00FD5BC4" w:rsidP="00E26D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26D91" w:rsidTr="00E26D91">
        <w:tc>
          <w:tcPr>
            <w:tcW w:w="1418" w:type="dxa"/>
          </w:tcPr>
          <w:p w:rsidR="00E26D91" w:rsidRDefault="00E26D91" w:rsidP="002178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14.40 – 15.00</w:t>
            </w:r>
          </w:p>
        </w:tc>
        <w:tc>
          <w:tcPr>
            <w:tcW w:w="5245" w:type="dxa"/>
          </w:tcPr>
          <w:p w:rsidR="00E26D91" w:rsidRPr="00741F1A" w:rsidRDefault="00E26D91" w:rsidP="00E26D9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</w:pPr>
            <w:r w:rsidRPr="00741F1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Гуннар Торвальдсен</w:t>
            </w:r>
            <w:r w:rsidR="00E52F69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C0152E" w:rsidRDefault="00C0152E" w:rsidP="00FD5BC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  <w:p w:rsidR="00E26D91" w:rsidRPr="00741F1A" w:rsidRDefault="00E26D91" w:rsidP="00FD5BC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741F1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Презентация Европейской исследовательской сети </w:t>
            </w:r>
            <w:r w:rsidR="00FD5BC4" w:rsidRPr="00741F1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br/>
            </w:r>
            <w:r w:rsidRPr="00741F1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по и</w:t>
            </w:r>
            <w:r w:rsidR="00FD5BC4" w:rsidRPr="00741F1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зучению исторической демографии</w:t>
            </w:r>
            <w:r w:rsidR="00E52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.</w:t>
            </w:r>
          </w:p>
          <w:p w:rsidR="00FD5BC4" w:rsidRPr="00FD5BC4" w:rsidRDefault="00FD5BC4" w:rsidP="00FD5BC4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26D91" w:rsidTr="00E26D91">
        <w:tc>
          <w:tcPr>
            <w:tcW w:w="1418" w:type="dxa"/>
          </w:tcPr>
          <w:p w:rsidR="00E26D91" w:rsidRDefault="00FD5BC4" w:rsidP="002178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15.00 – 17.00</w:t>
            </w:r>
          </w:p>
        </w:tc>
        <w:tc>
          <w:tcPr>
            <w:tcW w:w="5245" w:type="dxa"/>
          </w:tcPr>
          <w:p w:rsidR="00FD5BC4" w:rsidRPr="00DC05DD" w:rsidRDefault="00FD5BC4" w:rsidP="00FD5BC4">
            <w:pPr>
              <w:spacing w:after="12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Презентации Центров исторической демографии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:</w:t>
            </w:r>
          </w:p>
          <w:p w:rsidR="00FD5BC4" w:rsidRPr="00FD5BC4" w:rsidRDefault="00FD5BC4" w:rsidP="00FD5BC4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Гуннар Торвальдсен (Норвегия)</w:t>
            </w:r>
          </w:p>
          <w:p w:rsidR="00FD5BC4" w:rsidRPr="00FD5BC4" w:rsidRDefault="00FD5BC4" w:rsidP="00FD5BC4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 xml:space="preserve">Элизабет Энгберг (Швеция) </w:t>
            </w:r>
          </w:p>
          <w:p w:rsidR="00FD5BC4" w:rsidRPr="00FD5BC4" w:rsidRDefault="00FD5BC4" w:rsidP="00FD5BC4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Леонид Бородкин (Москва, Россия)</w:t>
            </w:r>
          </w:p>
          <w:p w:rsidR="00FD5BC4" w:rsidRPr="00FD5BC4" w:rsidRDefault="00FD5BC4" w:rsidP="00FD5BC4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Люмини</w:t>
            </w:r>
            <w:r w:rsidR="00EF7F31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ц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а Думанеску (Румыния)</w:t>
            </w:r>
          </w:p>
          <w:p w:rsidR="00FD5BC4" w:rsidRPr="00FD5BC4" w:rsidRDefault="00FD5BC4" w:rsidP="00FD5BC4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D5BC4">
              <w:rPr>
                <w:rFonts w:asciiTheme="minorHAnsi" w:hAnsiTheme="minorHAnsi"/>
                <w:i/>
                <w:sz w:val="20"/>
                <w:szCs w:val="20"/>
              </w:rPr>
              <w:t>Артур Горак (Польша)</w:t>
            </w:r>
          </w:p>
          <w:p w:rsidR="00FD5BC4" w:rsidRPr="00FD5BC4" w:rsidRDefault="00EF7F31" w:rsidP="00FD5BC4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У</w:t>
            </w:r>
            <w:r w:rsidR="00FD5BC4" w:rsidRPr="00FD5BC4">
              <w:rPr>
                <w:rFonts w:asciiTheme="minorHAnsi" w:hAnsiTheme="minorHAnsi"/>
                <w:i/>
                <w:sz w:val="20"/>
                <w:szCs w:val="20"/>
              </w:rPr>
              <w:t>лаф Гардарсдотт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е</w:t>
            </w:r>
            <w:r w:rsidR="00FD5BC4" w:rsidRPr="00FD5BC4">
              <w:rPr>
                <w:rFonts w:asciiTheme="minorHAnsi" w:hAnsiTheme="minorHAnsi"/>
                <w:i/>
                <w:sz w:val="20"/>
                <w:szCs w:val="20"/>
              </w:rPr>
              <w:t>р (Исландия)</w:t>
            </w:r>
          </w:p>
          <w:p w:rsidR="00FD5BC4" w:rsidRPr="00FD5BC4" w:rsidRDefault="00EF7F31" w:rsidP="00FD5BC4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И</w:t>
            </w:r>
            <w:r w:rsidR="00FD5BC4"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оан</w:t>
            </w:r>
            <w:r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н</w:t>
            </w:r>
            <w:r w:rsidR="00FD5BC4"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а Мария Пухадес Мора (Испания)</w:t>
            </w:r>
          </w:p>
          <w:p w:rsidR="00FD5BC4" w:rsidRPr="00FD5BC4" w:rsidRDefault="00FD5BC4" w:rsidP="00FD5BC4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D5BC4">
              <w:rPr>
                <w:rFonts w:asciiTheme="minorHAnsi" w:hAnsiTheme="minorHAnsi"/>
                <w:i/>
                <w:sz w:val="20"/>
                <w:szCs w:val="20"/>
              </w:rPr>
              <w:t>Евгений Розенблат (Белоруссия)</w:t>
            </w:r>
          </w:p>
          <w:p w:rsidR="00FD5BC4" w:rsidRPr="00FD5BC4" w:rsidRDefault="00FD5BC4" w:rsidP="00FD5BC4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D5BC4">
              <w:rPr>
                <w:rFonts w:asciiTheme="minorHAnsi" w:hAnsiTheme="minorHAnsi"/>
                <w:i/>
                <w:sz w:val="20"/>
                <w:szCs w:val="20"/>
              </w:rPr>
              <w:t>Ирина Чернякова (Петрозаводск, Россия)</w:t>
            </w:r>
          </w:p>
          <w:p w:rsidR="00FD5BC4" w:rsidRPr="00FD5BC4" w:rsidRDefault="00FD5BC4" w:rsidP="00FD5BC4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D5BC4">
              <w:rPr>
                <w:rFonts w:asciiTheme="minorHAnsi" w:hAnsiTheme="minorHAnsi"/>
                <w:i/>
                <w:sz w:val="20"/>
                <w:szCs w:val="20"/>
              </w:rPr>
              <w:t>Елена Главацкая (Екатеринбург, Россия)</w:t>
            </w:r>
          </w:p>
          <w:p w:rsidR="00FD5BC4" w:rsidRDefault="00FD5BC4" w:rsidP="00FD5BC4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D5BC4">
              <w:rPr>
                <w:rFonts w:asciiTheme="minorHAnsi" w:hAnsiTheme="minorHAnsi"/>
                <w:i/>
                <w:sz w:val="20"/>
                <w:szCs w:val="20"/>
              </w:rPr>
              <w:t>Владимир Владимиров (Барнаул, Россия)</w:t>
            </w:r>
          </w:p>
          <w:p w:rsidR="00FD5BC4" w:rsidRPr="00FD5BC4" w:rsidRDefault="00FD5BC4" w:rsidP="00FD5BC4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26D91" w:rsidRDefault="00E26D91" w:rsidP="002178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BC4" w:rsidTr="00E26D91">
        <w:tc>
          <w:tcPr>
            <w:tcW w:w="1418" w:type="dxa"/>
          </w:tcPr>
          <w:p w:rsidR="00FD5BC4" w:rsidRPr="00DC05DD" w:rsidRDefault="00FD5BC4" w:rsidP="002178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17.00 – 19.00</w:t>
            </w:r>
          </w:p>
        </w:tc>
        <w:tc>
          <w:tcPr>
            <w:tcW w:w="5245" w:type="dxa"/>
          </w:tcPr>
          <w:p w:rsidR="00FD5BC4" w:rsidRPr="00DC05DD" w:rsidRDefault="00FD5BC4" w:rsidP="00E52F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Экскурсия в Лабораторию археографии и музей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br/>
            </w: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Невьянской иконы</w:t>
            </w:r>
            <w:r w:rsidR="00E52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32F7B" w:rsidRPr="0099205A" w:rsidRDefault="00232F7B" w:rsidP="00FD5BC4">
      <w:pPr>
        <w:spacing w:after="120" w:line="24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</w:pPr>
      <w:r w:rsidRPr="0099205A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lastRenderedPageBreak/>
        <w:t>18 июня 2015 г.</w:t>
      </w:r>
      <w:r w:rsidR="001A45F7" w:rsidRPr="0099205A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t>, ч</w:t>
      </w:r>
      <w:r w:rsidRPr="0099205A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t>етверг</w:t>
      </w:r>
    </w:p>
    <w:p w:rsidR="00CB700B" w:rsidRPr="00FD5BC4" w:rsidRDefault="0021781E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eastAsia="ru-RU"/>
        </w:rPr>
      </w:pPr>
      <w:r w:rsidRPr="00FD5BC4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Секция 1. Европейские демографические проекты: </w:t>
      </w:r>
      <w:r w:rsidR="001A45F7" w:rsidRPr="00FD5BC4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br/>
      </w:r>
      <w:r w:rsidRPr="00FD5BC4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направления</w:t>
      </w:r>
      <w:r w:rsidR="0006322E" w:rsidRPr="00FD5BC4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 исследований и технологии</w:t>
      </w:r>
    </w:p>
    <w:p w:rsidR="0021781E" w:rsidRPr="00DC05DD" w:rsidRDefault="0021781E" w:rsidP="0021781E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ru-RU"/>
        </w:rPr>
      </w:pPr>
      <w:r w:rsidRPr="00DC05DD">
        <w:rPr>
          <w:rFonts w:asciiTheme="minorHAnsi" w:eastAsia="Times New Roman" w:hAnsiTheme="minorHAnsi"/>
          <w:b/>
          <w:color w:val="000000"/>
          <w:sz w:val="20"/>
          <w:szCs w:val="20"/>
          <w:lang w:eastAsia="ru-RU"/>
        </w:rPr>
        <w:t xml:space="preserve"> </w:t>
      </w:r>
    </w:p>
    <w:p w:rsidR="00CB700B" w:rsidRPr="00FD5BC4" w:rsidRDefault="00CB700B" w:rsidP="0021781E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  <w:r w:rsidRPr="00FD5BC4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Руководитель</w:t>
      </w:r>
      <w:r w:rsidR="00A91601" w:rsidRPr="00FD5BC4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: проф</w:t>
      </w:r>
      <w:r w:rsidR="001A45F7" w:rsidRPr="00FD5BC4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.</w:t>
      </w:r>
      <w:r w:rsidR="00A91601" w:rsidRPr="00FD5BC4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 Елена </w:t>
      </w:r>
      <w:r w:rsidR="00055515" w:rsidRPr="00FD5BC4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Михайловна </w:t>
      </w:r>
      <w:r w:rsidRPr="00FD5BC4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>Главацкая</w:t>
      </w:r>
    </w:p>
    <w:p w:rsidR="0021781E" w:rsidRDefault="0021781E" w:rsidP="0021781E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5178"/>
      </w:tblGrid>
      <w:tr w:rsidR="00FD5BC4" w:rsidTr="00DF7CFC">
        <w:trPr>
          <w:trHeight w:val="303"/>
        </w:trPr>
        <w:tc>
          <w:tcPr>
            <w:tcW w:w="1403" w:type="dxa"/>
          </w:tcPr>
          <w:p w:rsidR="00FD5BC4" w:rsidRPr="00FD5BC4" w:rsidRDefault="00FD5BC4" w:rsidP="00FD5BC4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10.00 – 10.30 </w:t>
            </w:r>
          </w:p>
          <w:p w:rsidR="00FD5BC4" w:rsidRDefault="00FD5BC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</w:tcPr>
          <w:p w:rsidR="00FD5BC4" w:rsidRPr="00FD5BC4" w:rsidRDefault="00FD5BC4" w:rsidP="002B0FE6">
            <w:pPr>
              <w:spacing w:after="8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C0152E"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eastAsia="ru-RU"/>
              </w:rPr>
              <w:t>Элизабет Энгберг</w:t>
            </w:r>
            <w:r w:rsidRPr="00C0152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52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доктор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ro-RO" w:eastAsia="ru-RU"/>
              </w:rPr>
              <w:t>PhD,</w:t>
            </w:r>
            <w:r w:rsidRPr="00FD5BC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руководитель направления демографических баз данных в Университете Умеа, Швеция. </w:t>
            </w:r>
          </w:p>
          <w:p w:rsidR="00FD5BC4" w:rsidRPr="002B0FE6" w:rsidRDefault="00FD5BC4" w:rsidP="00433F09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pacing w:val="-4"/>
                <w:sz w:val="20"/>
                <w:szCs w:val="20"/>
                <w:lang w:eastAsia="ru-RU"/>
              </w:rPr>
            </w:pPr>
            <w:r w:rsidRPr="00FD6C84">
              <w:rPr>
                <w:rFonts w:asciiTheme="minorHAnsi" w:eastAsia="Times New Roman" w:hAnsiTheme="minorHAnsi"/>
                <w:i/>
                <w:color w:val="282828"/>
                <w:spacing w:val="-4"/>
                <w:sz w:val="20"/>
                <w:szCs w:val="20"/>
                <w:lang w:eastAsia="ru-RU"/>
              </w:rPr>
              <w:t>«</w:t>
            </w:r>
            <w:r w:rsidRPr="00741F1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Обработка</w:t>
            </w:r>
            <w:r w:rsidRPr="00FD6C84">
              <w:rPr>
                <w:rFonts w:asciiTheme="minorHAnsi" w:eastAsia="Times New Roman" w:hAnsiTheme="minorHAnsi"/>
                <w:i/>
                <w:color w:val="282828"/>
                <w:spacing w:val="-4"/>
                <w:sz w:val="20"/>
                <w:szCs w:val="20"/>
                <w:lang w:eastAsia="ru-RU"/>
              </w:rPr>
              <w:t xml:space="preserve"> катехизических и других церковных записей</w:t>
            </w:r>
            <w:r w:rsidR="00FD6C84" w:rsidRPr="00FD6C84">
              <w:rPr>
                <w:rFonts w:asciiTheme="minorHAnsi" w:eastAsia="Times New Roman" w:hAnsiTheme="minorHAnsi"/>
                <w:i/>
                <w:color w:val="282828"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FD5BC4" w:rsidTr="00DF7CFC">
        <w:tc>
          <w:tcPr>
            <w:tcW w:w="1403" w:type="dxa"/>
          </w:tcPr>
          <w:p w:rsidR="00FD5BC4" w:rsidRDefault="00FD5BC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10.30 – 11.00</w:t>
            </w:r>
          </w:p>
        </w:tc>
        <w:tc>
          <w:tcPr>
            <w:tcW w:w="5178" w:type="dxa"/>
          </w:tcPr>
          <w:p w:rsidR="00FD5BC4" w:rsidRPr="00C0152E" w:rsidRDefault="00EF7F31" w:rsidP="00FD6C84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И</w:t>
            </w:r>
            <w:r w:rsidR="00FD5BC4"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оа</w:t>
            </w:r>
            <w:r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н</w:t>
            </w:r>
            <w:r w:rsidR="00FD5BC4"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на Мария Пухадес Мора</w:t>
            </w:r>
          </w:p>
          <w:p w:rsidR="00FD5BC4" w:rsidRDefault="00FD5BC4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докторант, Центр демографических исследований, </w:t>
            </w:r>
            <w:r w:rsidR="00433F0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br/>
            </w:r>
            <w:r w:rsidRPr="002B0FE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Независимый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университет Барселоны, Испания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FD5BC4" w:rsidRPr="00FD5BC4" w:rsidRDefault="00FD6C84" w:rsidP="00433F09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="00FD5BC4" w:rsidRPr="00FD5BC4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Пять столетий брачного проекта</w:t>
            </w:r>
            <w: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="00E52F69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5BC4" w:rsidTr="00DF7CFC">
        <w:tc>
          <w:tcPr>
            <w:tcW w:w="1403" w:type="dxa"/>
          </w:tcPr>
          <w:p w:rsidR="00FD5BC4" w:rsidRDefault="00FD5BC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11.00 – 11.30</w:t>
            </w:r>
          </w:p>
        </w:tc>
        <w:tc>
          <w:tcPr>
            <w:tcW w:w="5178" w:type="dxa"/>
          </w:tcPr>
          <w:p w:rsidR="00FD5BC4" w:rsidRPr="00C0152E" w:rsidRDefault="00FD5BC4" w:rsidP="00FD5BC4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Иоан</w:t>
            </w:r>
            <w:r w:rsidR="00EF7F31"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н</w:t>
            </w:r>
            <w:r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 Болован </w:t>
            </w:r>
          </w:p>
          <w:p w:rsidR="00FD5BC4" w:rsidRPr="00FD5BC4" w:rsidRDefault="00FD5BC4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доктор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PhD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, профессор, проректор Университета </w:t>
            </w:r>
            <w:r w:rsidR="00433F0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Бабеш-Боляи в Клуж-Напока, Румыния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FD5BC4" w:rsidRPr="00C0152E" w:rsidRDefault="00FD5BC4" w:rsidP="00FD5BC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</w:pPr>
            <w:r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Люмини</w:t>
            </w:r>
            <w:r w:rsidR="00EF7F31"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ц</w:t>
            </w:r>
            <w:r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а Думанеску</w:t>
            </w:r>
            <w:r w:rsidRPr="00C0152E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FD5BC4" w:rsidRDefault="00FD5BC4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доктор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PhD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, старший исследователь, исполнительный директор Центра по изучению народонаселения, Университет Бабеш-Боляи в Клуж-Напока, Румыния, руководитель проекта «Историческая база данных населения </w:t>
            </w:r>
            <w:r w:rsidRPr="002B0FE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Трансильвании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»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FD5BC4" w:rsidRPr="002B0FE6" w:rsidRDefault="00FD6C84" w:rsidP="00433F09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«Вызовы и ожидания. Реализация проекта исторической базы данных населения Трансильвании»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FD5BC4" w:rsidTr="00DF7CFC">
        <w:tc>
          <w:tcPr>
            <w:tcW w:w="1403" w:type="dxa"/>
          </w:tcPr>
          <w:p w:rsidR="00FD5BC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11.30 – 12.00</w:t>
            </w:r>
          </w:p>
        </w:tc>
        <w:tc>
          <w:tcPr>
            <w:tcW w:w="5178" w:type="dxa"/>
          </w:tcPr>
          <w:p w:rsidR="00FD6C84" w:rsidRPr="002B0FE6" w:rsidRDefault="00FD6C84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кофе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-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брейк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FD5BC4" w:rsidTr="00DF7CFC">
        <w:tc>
          <w:tcPr>
            <w:tcW w:w="1403" w:type="dxa"/>
          </w:tcPr>
          <w:p w:rsidR="00FD5BC4" w:rsidRPr="00DC05DD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12.00 – 12.30</w:t>
            </w:r>
          </w:p>
        </w:tc>
        <w:tc>
          <w:tcPr>
            <w:tcW w:w="5178" w:type="dxa"/>
          </w:tcPr>
          <w:p w:rsidR="00FD6C84" w:rsidRPr="00C0152E" w:rsidRDefault="00EF7F31" w:rsidP="00FD6C84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У</w:t>
            </w:r>
            <w:r w:rsidR="00FD6C84"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лаф Гардарсдотт</w:t>
            </w:r>
            <w:r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е</w:t>
            </w:r>
            <w:r w:rsidR="00FD6C84"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р </w:t>
            </w:r>
          </w:p>
          <w:p w:rsidR="00FD6C84" w:rsidRDefault="00FD6C84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доктор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FD5BC4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>PhD</w:t>
            </w:r>
            <w:r w:rsidR="00EF7F3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профессор </w:t>
            </w:r>
            <w:r w:rsidRPr="00FD5BC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Университета </w:t>
            </w:r>
            <w:r w:rsidRPr="002B0FE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Исландии</w:t>
            </w:r>
            <w:r w:rsidR="00E52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.</w:t>
            </w:r>
          </w:p>
          <w:p w:rsidR="00DF7CFC" w:rsidRPr="00FD6C84" w:rsidRDefault="00FD6C84" w:rsidP="00EF7F31">
            <w:pPr>
              <w:spacing w:after="16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«Метрические книги в </w:t>
            </w:r>
            <w:r w:rsidRPr="00EF7F31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истор</w:t>
            </w:r>
            <w:r w:rsidRPr="00EF7F31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EF7F31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ко–</w:t>
            </w:r>
            <w:r w:rsidRPr="00EF7F31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демографических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исследованиях в Исландии»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  <w:r w:rsidR="00DF7CFC" w:rsidRPr="00FD6C8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6C84" w:rsidTr="00DF7CFC">
        <w:tc>
          <w:tcPr>
            <w:tcW w:w="1403" w:type="dxa"/>
          </w:tcPr>
          <w:p w:rsidR="00FD6C84" w:rsidRPr="002B0FE6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2B0FE6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12.30 – 13.00</w:t>
            </w:r>
          </w:p>
        </w:tc>
        <w:tc>
          <w:tcPr>
            <w:tcW w:w="5178" w:type="dxa"/>
          </w:tcPr>
          <w:p w:rsidR="00FD6C84" w:rsidRPr="00C0152E" w:rsidRDefault="00FD6C84" w:rsidP="00FD6C84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Иоан</w:t>
            </w:r>
            <w:r w:rsidR="00EF7F31"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н</w:t>
            </w:r>
            <w:r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 Болован </w:t>
            </w:r>
          </w:p>
          <w:p w:rsidR="00FD6C84" w:rsidRPr="00FD5BC4" w:rsidRDefault="00FD6C84" w:rsidP="002B0FE6">
            <w:pPr>
              <w:spacing w:after="8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доктор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PhD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, профессор, проректор Университета </w:t>
            </w:r>
            <w:r w:rsidR="00433F0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Бабеш-</w:t>
            </w:r>
            <w:r w:rsidRPr="002B0FE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Боляи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в Клуж-Напока, Румыния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FD6C84" w:rsidRPr="00C0152E" w:rsidRDefault="00FD6C84" w:rsidP="00FD6C8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</w:pPr>
            <w:r w:rsidRPr="00C0152E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Мариус Эппель</w:t>
            </w:r>
            <w:r w:rsidRPr="00C0152E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FD6C84" w:rsidRDefault="00FD6C84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lastRenderedPageBreak/>
              <w:t>PhD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, старший исследователь, директор департамента музеев Университета Бабеш-Боляи в Клуж-Напока, Румыния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FD6C84" w:rsidRPr="00FD5BC4" w:rsidRDefault="00FD6C84" w:rsidP="00741F1A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«Приходские книги как источники для исторической </w:t>
            </w:r>
            <w:r w:rsidR="002B0FE6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базы </w:t>
            </w:r>
            <w:r w:rsidRPr="002B0FE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данных</w:t>
            </w:r>
            <w:r w:rsidR="00EF7F31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населения Трансильвании</w:t>
            </w:r>
            <w:r w:rsidR="002B0FE6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»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FD6C84" w:rsidTr="00DF7CFC">
        <w:tc>
          <w:tcPr>
            <w:tcW w:w="1403" w:type="dxa"/>
          </w:tcPr>
          <w:p w:rsidR="00FD6C84" w:rsidRPr="00FD6C8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lastRenderedPageBreak/>
              <w:t>13.00 – 13.30</w:t>
            </w:r>
          </w:p>
        </w:tc>
        <w:tc>
          <w:tcPr>
            <w:tcW w:w="5178" w:type="dxa"/>
          </w:tcPr>
          <w:p w:rsidR="00FD6C84" w:rsidRPr="00921618" w:rsidRDefault="00FD6C84" w:rsidP="00FD6C84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Евгений </w:t>
            </w:r>
            <w:r w:rsidRPr="00921618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>Семенович</w:t>
            </w: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 Розенблат</w:t>
            </w:r>
            <w:r w:rsidR="00921618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,</w:t>
            </w:r>
            <w:r w:rsidRPr="00921618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FD6C84" w:rsidRDefault="00FD6C84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кандидат исторических наук, доцент кафедры всеобщей истории Брестского государственного университета </w:t>
            </w:r>
            <w:r w:rsidR="00433F0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имени А. С. Пушкина, Белоруссия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FD6C84" w:rsidRPr="00FD5BC4" w:rsidRDefault="00FD6C84" w:rsidP="00741F1A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«Евреи Белоруссии в демографических источниках </w:t>
            </w:r>
            <w:r w:rsidR="00433F0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первой </w:t>
            </w:r>
            <w:r w:rsidRPr="002B0FE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пол</w:t>
            </w:r>
            <w:r w:rsidR="002B0FE6" w:rsidRPr="002B0FE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ов</w:t>
            </w:r>
            <w:r w:rsidRPr="002B0FE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ины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>XX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в.»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FD6C84" w:rsidTr="00DF7CFC">
        <w:tc>
          <w:tcPr>
            <w:tcW w:w="1403" w:type="dxa"/>
          </w:tcPr>
          <w:p w:rsidR="00FD6C84" w:rsidRPr="00FD6C8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13.30 – 14.30</w:t>
            </w:r>
          </w:p>
        </w:tc>
        <w:tc>
          <w:tcPr>
            <w:tcW w:w="5178" w:type="dxa"/>
          </w:tcPr>
          <w:p w:rsidR="00FD6C84" w:rsidRDefault="002B0FE6" w:rsidP="00FD6C84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О</w:t>
            </w:r>
            <w:r w:rsidR="00FD6C84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бед</w:t>
            </w:r>
          </w:p>
          <w:p w:rsidR="002B0FE6" w:rsidRPr="00FD5BC4" w:rsidRDefault="002B0FE6" w:rsidP="00FD6C84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</w:tc>
      </w:tr>
      <w:tr w:rsidR="00FD6C84" w:rsidTr="00DF7CFC">
        <w:tc>
          <w:tcPr>
            <w:tcW w:w="1403" w:type="dxa"/>
          </w:tcPr>
          <w:p w:rsidR="00FD6C84" w:rsidRPr="00FD6C8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14.00 – 15.00</w:t>
            </w:r>
          </w:p>
        </w:tc>
        <w:tc>
          <w:tcPr>
            <w:tcW w:w="5178" w:type="dxa"/>
          </w:tcPr>
          <w:p w:rsidR="00FD6C84" w:rsidRDefault="00FD6C84" w:rsidP="00FD6C84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Ирина Александровна</w:t>
            </w:r>
            <w:r w:rsidRPr="00921618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Чернякова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, </w:t>
            </w:r>
          </w:p>
          <w:p w:rsidR="00FD6C84" w:rsidRPr="00FD5BC4" w:rsidRDefault="00FD6C84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кандидат исторических наук, ведущий научный сотрудник, Петрозаводский государственный университет, </w:t>
            </w:r>
            <w:r w:rsidR="002B0FE6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доцент российской истории в Университете Восточной </w:t>
            </w:r>
            <w:r w:rsidRPr="002B0FE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Финляндии</w:t>
            </w:r>
            <w:r w:rsidR="00E52F6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.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FD6C84" w:rsidRDefault="00FD6C84" w:rsidP="00FD6C84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Олег Владимирович</w:t>
            </w:r>
            <w:r w:rsidRPr="00921618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Черняков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,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FD6C84" w:rsidRPr="00FD5BC4" w:rsidRDefault="00FD6C84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зам. руководителя исследовательской лаборатории, </w:t>
            </w:r>
            <w:r w:rsidR="00433F0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br/>
            </w:r>
            <w:r w:rsidRPr="002B0FE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Петрозаводский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государственный университет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FD6C84" w:rsidRDefault="00FD6C84" w:rsidP="002B0FE6">
            <w:pPr>
              <w:spacing w:after="8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«Метрические книги Олонецкой епархии как источник информации для электронной базы данных </w:t>
            </w:r>
            <w:r w:rsidR="00433F09" w:rsidRPr="00433F0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“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Брак, семья, домохозяйство крестьянина-карела доиндустриальной </w:t>
            </w:r>
            <w:r w:rsidRPr="002B0FE6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эпохи</w:t>
            </w:r>
            <w:r w:rsidR="00433F09" w:rsidRPr="00433F09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  <w:t>”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»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  <w:p w:rsidR="002B0FE6" w:rsidRPr="00FD5BC4" w:rsidRDefault="002B0FE6" w:rsidP="002B0FE6">
            <w:pPr>
              <w:spacing w:after="8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</w:tc>
      </w:tr>
      <w:tr w:rsidR="00FD6C84" w:rsidTr="00DF7CFC">
        <w:tc>
          <w:tcPr>
            <w:tcW w:w="1403" w:type="dxa"/>
          </w:tcPr>
          <w:p w:rsidR="00FD6C84" w:rsidRPr="00FD6C8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15.00 – 17.00</w:t>
            </w:r>
          </w:p>
        </w:tc>
        <w:tc>
          <w:tcPr>
            <w:tcW w:w="5178" w:type="dxa"/>
          </w:tcPr>
          <w:p w:rsidR="00E52F69" w:rsidRDefault="00E52F69" w:rsidP="00E52F6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Экскурсия в Музей Б</w:t>
            </w:r>
            <w:r w:rsidR="00A35DF8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 У. Ка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шкина / </w:t>
            </w:r>
          </w:p>
          <w:p w:rsidR="00FD6C84" w:rsidRDefault="00E52F69" w:rsidP="00E52F6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Пешеходная экскурсия по Екатеринбургу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2B0FE6" w:rsidRPr="00FD5BC4" w:rsidRDefault="002B0FE6" w:rsidP="00FD6C84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</w:tc>
      </w:tr>
      <w:tr w:rsidR="00FD6C84" w:rsidTr="00DF7CFC">
        <w:tc>
          <w:tcPr>
            <w:tcW w:w="1403" w:type="dxa"/>
          </w:tcPr>
          <w:p w:rsidR="00FD6C84" w:rsidRPr="00FD6C8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18.30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78" w:type="dxa"/>
          </w:tcPr>
          <w:p w:rsidR="00FD6C84" w:rsidRDefault="00FD6C84" w:rsidP="00FD6C84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Опера «Царская невеста»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,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Н. Римский-Корсаков </w:t>
            </w:r>
          </w:p>
          <w:p w:rsidR="00FD6C84" w:rsidRPr="00FD5BC4" w:rsidRDefault="00FD6C84" w:rsidP="00E52F69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Театр оперы и балета (по предварительной запис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и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)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</w:tbl>
    <w:p w:rsidR="00FD5BC4" w:rsidRPr="00DC05DD" w:rsidRDefault="00FD5BC4" w:rsidP="0021781E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A35DF8" w:rsidRDefault="00A35DF8" w:rsidP="0021781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eastAsia="ru-RU"/>
        </w:rPr>
      </w:pPr>
    </w:p>
    <w:p w:rsidR="008B5357" w:rsidRDefault="008B5357" w:rsidP="0021781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eastAsia="ru-RU"/>
        </w:rPr>
      </w:pPr>
    </w:p>
    <w:p w:rsidR="00232F7B" w:rsidRPr="008B5357" w:rsidRDefault="00232F7B" w:rsidP="0021781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</w:pPr>
      <w:r w:rsidRPr="008B5357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lastRenderedPageBreak/>
        <w:t>19 июня 2015 г.</w:t>
      </w:r>
      <w:r w:rsidR="002B0FE6" w:rsidRPr="008B5357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t>,</w:t>
      </w:r>
      <w:r w:rsidRPr="008B5357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t xml:space="preserve"> </w:t>
      </w:r>
      <w:r w:rsidR="002B0FE6" w:rsidRPr="008B5357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t>п</w:t>
      </w:r>
      <w:r w:rsidRPr="008B5357">
        <w:rPr>
          <w:rFonts w:asciiTheme="minorHAnsi" w:eastAsia="Times New Roman" w:hAnsiTheme="minorHAnsi"/>
          <w:b/>
          <w:color w:val="000000"/>
          <w:sz w:val="24"/>
          <w:szCs w:val="20"/>
          <w:lang w:eastAsia="ru-RU"/>
        </w:rPr>
        <w:t>ятница</w:t>
      </w:r>
    </w:p>
    <w:p w:rsidR="0021781E" w:rsidRPr="002B0FE6" w:rsidRDefault="0021781E" w:rsidP="0021781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eastAsia="ru-RU"/>
        </w:rPr>
      </w:pPr>
      <w:r w:rsidRPr="002B0FE6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Секция 2. Социально-демографическая история Росси</w:t>
      </w:r>
      <w:r w:rsidR="002B0FE6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и</w:t>
      </w:r>
      <w:r w:rsidRPr="002B0FE6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 </w:t>
      </w:r>
      <w:r w:rsidR="002B0FE6" w:rsidRPr="002B0FE6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br/>
      </w:r>
      <w:r w:rsidR="00B517B3" w:rsidRPr="002B0FE6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в</w:t>
      </w:r>
      <w:r w:rsidRPr="002B0FE6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 материала</w:t>
      </w:r>
      <w:r w:rsidR="00B517B3" w:rsidRPr="002B0FE6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х</w:t>
      </w:r>
      <w:r w:rsidR="00B44427" w:rsidRPr="002B0FE6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 </w:t>
      </w:r>
      <w:r w:rsidRPr="002B0FE6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церковного учета</w:t>
      </w:r>
    </w:p>
    <w:p w:rsidR="00AF3094" w:rsidRDefault="00AF3094" w:rsidP="00B44427">
      <w:pPr>
        <w:spacing w:after="0" w:line="240" w:lineRule="auto"/>
        <w:rPr>
          <w:rFonts w:asciiTheme="minorHAnsi" w:eastAsia="Times New Roman" w:hAnsiTheme="minorHAnsi"/>
          <w:color w:val="282828"/>
          <w:sz w:val="20"/>
          <w:szCs w:val="20"/>
          <w:lang w:eastAsia="ru-RU"/>
        </w:rPr>
      </w:pPr>
      <w:r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>Руководитель</w:t>
      </w:r>
      <w:r w:rsidR="002B0FE6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>:</w:t>
      </w:r>
      <w:r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 xml:space="preserve"> </w:t>
      </w:r>
      <w:r w:rsidR="00A91601"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>проф</w:t>
      </w:r>
      <w:r w:rsidR="005D31D6"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>.</w:t>
      </w:r>
      <w:r w:rsidR="00A91601"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 xml:space="preserve"> Олег</w:t>
      </w:r>
      <w:r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 xml:space="preserve"> </w:t>
      </w:r>
      <w:r w:rsidR="00055515"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>Витальевич</w:t>
      </w:r>
      <w:r w:rsidR="00275BCD"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 xml:space="preserve"> </w:t>
      </w:r>
      <w:r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 xml:space="preserve">Горбачев </w:t>
      </w:r>
    </w:p>
    <w:p w:rsidR="002B0FE6" w:rsidRDefault="002B0FE6" w:rsidP="00B44427">
      <w:pPr>
        <w:spacing w:after="0" w:line="240" w:lineRule="auto"/>
        <w:rPr>
          <w:rFonts w:asciiTheme="minorHAnsi" w:eastAsia="Times New Roman" w:hAnsiTheme="minorHAnsi"/>
          <w:color w:val="282828"/>
          <w:sz w:val="20"/>
          <w:szCs w:val="20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</w:tblGrid>
      <w:tr w:rsidR="002B0FE6" w:rsidTr="00854764">
        <w:trPr>
          <w:trHeight w:val="303"/>
        </w:trPr>
        <w:tc>
          <w:tcPr>
            <w:tcW w:w="1418" w:type="dxa"/>
          </w:tcPr>
          <w:p w:rsidR="002B0FE6" w:rsidRDefault="002B0FE6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10.00 – 10.30</w:t>
            </w:r>
          </w:p>
        </w:tc>
        <w:tc>
          <w:tcPr>
            <w:tcW w:w="5245" w:type="dxa"/>
          </w:tcPr>
          <w:p w:rsidR="002B0FE6" w:rsidRPr="00921618" w:rsidRDefault="002B0FE6" w:rsidP="002B0FE6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Леонид Иосифович Бородкин </w:t>
            </w:r>
          </w:p>
          <w:p w:rsidR="002B0FE6" w:rsidRPr="00FD5BC4" w:rsidRDefault="002B0FE6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доктор исторических наук, профессор, зав. кафедрой 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исторической информатики, Московский государственный университет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921618" w:rsidRDefault="00C10E3D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Ольга Владимировна Хабарова</w:t>
            </w:r>
            <w:r w:rsidR="002B0FE6"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2B0FE6" w:rsidRPr="00FD5BC4" w:rsidRDefault="002B0FE6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кандидат исторических наук, Московский государственный университет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2B0FE6" w:rsidRPr="002B0FE6" w:rsidRDefault="002B0FE6" w:rsidP="00741F1A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«Базы данных по материалам метрических книг </w:t>
            </w:r>
            <w:r w:rsidR="00741F1A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XIX века: </w:t>
            </w:r>
            <w:r w:rsidRPr="002B0FE6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источниковедческие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проблемы и их решения»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2B0FE6" w:rsidTr="00854764">
        <w:tc>
          <w:tcPr>
            <w:tcW w:w="1418" w:type="dxa"/>
          </w:tcPr>
          <w:p w:rsidR="002B0FE6" w:rsidRDefault="002B0FE6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10.30 – 11.00</w:t>
            </w:r>
          </w:p>
        </w:tc>
        <w:tc>
          <w:tcPr>
            <w:tcW w:w="5245" w:type="dxa"/>
          </w:tcPr>
          <w:p w:rsidR="002B0FE6" w:rsidRPr="00921618" w:rsidRDefault="002B0FE6" w:rsidP="002B0FE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Владимир Николаевич Владимиров</w:t>
            </w:r>
          </w:p>
          <w:p w:rsidR="002B0FE6" w:rsidRPr="00FD5BC4" w:rsidRDefault="002B0FE6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доктор исторических наук, профессор, зав. кафедрой 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документоведения, архивоведения и исторической информатики, Алтайский государственный университет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2B0FE6" w:rsidRPr="00225BF8" w:rsidRDefault="002B0FE6" w:rsidP="00225BF8">
            <w:pPr>
              <w:spacing w:after="8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«Церковно-приходская документация как исторический источник: опыт изучения демографических и социальных </w:t>
            </w:r>
            <w:r w:rsidRPr="00225BF8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процессов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»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2B0FE6" w:rsidRPr="00FD5BC4" w:rsidTr="00854764">
        <w:tc>
          <w:tcPr>
            <w:tcW w:w="1418" w:type="dxa"/>
          </w:tcPr>
          <w:p w:rsidR="002B0FE6" w:rsidRDefault="002B0FE6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11.00 – 11.30</w:t>
            </w:r>
          </w:p>
        </w:tc>
        <w:tc>
          <w:tcPr>
            <w:tcW w:w="5245" w:type="dxa"/>
          </w:tcPr>
          <w:p w:rsidR="00225BF8" w:rsidRPr="00921618" w:rsidRDefault="002B0FE6" w:rsidP="00225BF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Артур</w:t>
            </w:r>
            <w:r w:rsidRPr="00921618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Горак</w:t>
            </w:r>
            <w:r w:rsidRPr="00921618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2B0FE6" w:rsidRPr="00FD5BC4" w:rsidRDefault="002B0FE6" w:rsidP="00225BF8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доктор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PhD</w:t>
            </w:r>
            <w:r w:rsidR="00225BF8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,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адъюнкт кафедры архивоведения Университета Марии Кюри-Склодовской в Люблине, Польша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2B0FE6" w:rsidRPr="00225BF8" w:rsidRDefault="002B0FE6" w:rsidP="0013618C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«</w:t>
            </w:r>
            <w:r w:rsidRPr="00225BF8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Метрические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книги к</w:t>
            </w:r>
            <w:r w:rsidR="00225BF8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атолического прихода в Казани»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2B0FE6" w:rsidTr="00854764">
        <w:tc>
          <w:tcPr>
            <w:tcW w:w="1418" w:type="dxa"/>
          </w:tcPr>
          <w:p w:rsidR="002B0FE6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11.30 – 12.00</w:t>
            </w:r>
          </w:p>
        </w:tc>
        <w:tc>
          <w:tcPr>
            <w:tcW w:w="5245" w:type="dxa"/>
          </w:tcPr>
          <w:p w:rsidR="002B0FE6" w:rsidRDefault="00225BF8" w:rsidP="00225BF8">
            <w:pPr>
              <w:spacing w:after="12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кофе-брейк</w:t>
            </w: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12.30 – 13.00</w:t>
            </w:r>
          </w:p>
        </w:tc>
        <w:tc>
          <w:tcPr>
            <w:tcW w:w="5245" w:type="dxa"/>
          </w:tcPr>
          <w:p w:rsidR="00225BF8" w:rsidRPr="00921618" w:rsidRDefault="00225BF8" w:rsidP="00225BF8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Дмитрий Евгеньевич Сарафанов </w:t>
            </w:r>
          </w:p>
          <w:p w:rsidR="00225BF8" w:rsidRPr="00FD5BC4" w:rsidRDefault="00225BF8" w:rsidP="00225BF8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кандидат исторических наук, доцент кафедры документоведения, архивоведения и исторической информатики, Алтайский государственный университет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EA526B" w:rsidRPr="00FD5BC4" w:rsidRDefault="00225BF8" w:rsidP="00741F1A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«Демографические процессы в городском населении </w:t>
            </w:r>
            <w:r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Алтая в XIX в. (опыт анализа метрических книг)»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13.30 – 14.30</w:t>
            </w:r>
          </w:p>
        </w:tc>
        <w:tc>
          <w:tcPr>
            <w:tcW w:w="5245" w:type="dxa"/>
          </w:tcPr>
          <w:p w:rsidR="00EA526B" w:rsidRPr="00FD5BC4" w:rsidRDefault="00225BF8" w:rsidP="00225BF8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Обед</w:t>
            </w: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lastRenderedPageBreak/>
              <w:t>14.30 – 15.00</w:t>
            </w:r>
          </w:p>
        </w:tc>
        <w:tc>
          <w:tcPr>
            <w:tcW w:w="5245" w:type="dxa"/>
          </w:tcPr>
          <w:p w:rsidR="00225BF8" w:rsidRPr="00921618" w:rsidRDefault="00225BF8" w:rsidP="00225BF8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Елена Александровна Брюханова</w:t>
            </w:r>
          </w:p>
          <w:p w:rsidR="00225BF8" w:rsidRPr="00FD5BC4" w:rsidRDefault="00225BF8" w:rsidP="00225BF8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кандидат исторических наук, доцент кафедры документоведения, архивоведения и исторической информатики, Алтайский государственный университет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 </w:t>
            </w:r>
          </w:p>
          <w:p w:rsidR="00225BF8" w:rsidRPr="00FD5BC4" w:rsidRDefault="00225BF8" w:rsidP="00741F1A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«Подходы к изучению социальной структуры сибирского города на рубеже XIX</w:t>
            </w:r>
            <w:r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–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XX вв. по материалам церковного и </w:t>
            </w:r>
            <w:r w:rsidRPr="00225BF8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гражданского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учета</w:t>
            </w:r>
            <w:r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»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15.00 – 15.30</w:t>
            </w:r>
          </w:p>
        </w:tc>
        <w:tc>
          <w:tcPr>
            <w:tcW w:w="5245" w:type="dxa"/>
          </w:tcPr>
          <w:p w:rsidR="00225BF8" w:rsidRPr="00921618" w:rsidRDefault="00225BF8" w:rsidP="00225BF8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Светлана Викторовна Голикова </w:t>
            </w:r>
          </w:p>
          <w:p w:rsidR="00225BF8" w:rsidRPr="00FD5BC4" w:rsidRDefault="00225BF8" w:rsidP="00225BF8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доктор исторических наук, ведущий научный сотрудник Института истории и археологии Уро РАН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225BF8" w:rsidRPr="00921618" w:rsidRDefault="00225BF8" w:rsidP="00741F1A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«Горнозаводское население Урала второй половины XIX – </w:t>
            </w:r>
            <w:r w:rsidRPr="00921618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начала</w:t>
            </w:r>
            <w:r w:rsidRPr="00921618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XX вв. в материалах церковного учета»</w:t>
            </w:r>
            <w:r w:rsidR="00E52F69" w:rsidRPr="00921618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15.30. – 16.00</w:t>
            </w:r>
          </w:p>
        </w:tc>
        <w:tc>
          <w:tcPr>
            <w:tcW w:w="5245" w:type="dxa"/>
          </w:tcPr>
          <w:p w:rsidR="00225BF8" w:rsidRPr="00921618" w:rsidRDefault="00225BF8" w:rsidP="00225BF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Олег Витальевич Горбачев </w:t>
            </w:r>
          </w:p>
          <w:p w:rsidR="00225BF8" w:rsidRPr="00FD5BC4" w:rsidRDefault="00225BF8" w:rsidP="00225BF8">
            <w:pPr>
              <w:spacing w:after="8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доктор исторических наук, профессор кафедры документационного и информационного обеспечения Уральского федерального университета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225BF8" w:rsidRPr="00921618" w:rsidRDefault="00225BF8" w:rsidP="00225BF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Людмила Николаевна Мазур </w:t>
            </w:r>
          </w:p>
          <w:p w:rsidR="00225BF8" w:rsidRPr="00FD5BC4" w:rsidRDefault="00225BF8" w:rsidP="00225BF8">
            <w:pPr>
              <w:spacing w:after="8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доктор исторических наук, зав. кафедрой документационного и информационного обеспечения Уральского 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федерального университета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225BF8" w:rsidRDefault="00225BF8" w:rsidP="00225BF8">
            <w:pPr>
              <w:spacing w:after="24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«Историко-демографические базы данных: российский опыт и </w:t>
            </w:r>
            <w:r w:rsidRPr="00225BF8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перспективы</w:t>
            </w:r>
            <w:r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развития»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  <w:p w:rsidR="00225BF8" w:rsidRPr="00FD5BC4" w:rsidRDefault="00225BF8" w:rsidP="00225BF8">
            <w:pPr>
              <w:spacing w:after="24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16.00 – 18.30</w:t>
            </w:r>
          </w:p>
        </w:tc>
        <w:tc>
          <w:tcPr>
            <w:tcW w:w="5245" w:type="dxa"/>
          </w:tcPr>
          <w:p w:rsidR="00225BF8" w:rsidRPr="009779C4" w:rsidRDefault="00E52F69" w:rsidP="00E52F6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9779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Экскурсия на Минерал-шоу</w:t>
            </w:r>
          </w:p>
          <w:p w:rsidR="00E52F69" w:rsidRPr="00E52F69" w:rsidRDefault="00E52F69" w:rsidP="00E52F6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9779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КРК «Уралец», ул. </w:t>
            </w:r>
            <w:r w:rsidRP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Большакова, 90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E52F69" w:rsidRPr="00E52F69" w:rsidRDefault="00E52F69" w:rsidP="00E52F6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5245" w:type="dxa"/>
          </w:tcPr>
          <w:p w:rsidR="00225BF8" w:rsidRPr="00FD5BC4" w:rsidRDefault="00225BF8" w:rsidP="009779C4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Джазовый концерт: </w:t>
            </w:r>
            <w:r w:rsidR="009779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Квартет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Серге</w:t>
            </w:r>
            <w:r w:rsidR="009779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я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Прон</w:t>
            </w:r>
            <w:r w:rsidR="009779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я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и Ирена Аравина</w:t>
            </w:r>
            <w:r w:rsidR="009779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.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Клуб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EverJazz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(по предварительной запис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и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)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25BF8" w:rsidRPr="00FD5BC4" w:rsidRDefault="00225BF8" w:rsidP="00225BF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25BF8" w:rsidRPr="00FD5BC4" w:rsidRDefault="00225BF8" w:rsidP="00225BF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25BF8" w:rsidRPr="00FD5BC4" w:rsidRDefault="00225BF8" w:rsidP="00225BF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741F1A" w:rsidRDefault="00741F1A" w:rsidP="0021781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color w:val="282828"/>
          <w:sz w:val="24"/>
          <w:szCs w:val="24"/>
          <w:lang w:eastAsia="ru-RU"/>
        </w:rPr>
      </w:pPr>
    </w:p>
    <w:p w:rsidR="00EF7F31" w:rsidRDefault="00EF7F31" w:rsidP="0021781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color w:val="282828"/>
          <w:sz w:val="24"/>
          <w:szCs w:val="24"/>
          <w:lang w:eastAsia="ru-RU"/>
        </w:rPr>
      </w:pPr>
    </w:p>
    <w:p w:rsidR="00232F7B" w:rsidRPr="008B5357" w:rsidRDefault="00232F7B" w:rsidP="00741F1A">
      <w:pPr>
        <w:spacing w:after="160" w:line="240" w:lineRule="auto"/>
        <w:jc w:val="center"/>
        <w:rPr>
          <w:rFonts w:asciiTheme="minorHAnsi" w:eastAsia="Times New Roman" w:hAnsiTheme="minorHAnsi"/>
          <w:b/>
          <w:color w:val="282828"/>
          <w:sz w:val="24"/>
          <w:szCs w:val="24"/>
          <w:lang w:eastAsia="ru-RU"/>
        </w:rPr>
      </w:pPr>
      <w:r w:rsidRPr="008B5357">
        <w:rPr>
          <w:rFonts w:asciiTheme="minorHAnsi" w:eastAsia="Times New Roman" w:hAnsiTheme="minorHAnsi"/>
          <w:b/>
          <w:color w:val="282828"/>
          <w:sz w:val="24"/>
          <w:szCs w:val="24"/>
          <w:lang w:eastAsia="ru-RU"/>
        </w:rPr>
        <w:lastRenderedPageBreak/>
        <w:t>20 июня 2015 г.</w:t>
      </w:r>
      <w:r w:rsidR="00225BF8" w:rsidRPr="008B5357">
        <w:rPr>
          <w:rFonts w:asciiTheme="minorHAnsi" w:eastAsia="Times New Roman" w:hAnsiTheme="minorHAnsi"/>
          <w:b/>
          <w:color w:val="282828"/>
          <w:sz w:val="24"/>
          <w:szCs w:val="24"/>
          <w:lang w:eastAsia="ru-RU"/>
        </w:rPr>
        <w:t>,</w:t>
      </w:r>
      <w:r w:rsidRPr="008B5357">
        <w:rPr>
          <w:rFonts w:asciiTheme="minorHAnsi" w:eastAsia="Times New Roman" w:hAnsiTheme="minorHAnsi"/>
          <w:b/>
          <w:color w:val="282828"/>
          <w:sz w:val="24"/>
          <w:szCs w:val="24"/>
          <w:lang w:eastAsia="ru-RU"/>
        </w:rPr>
        <w:t xml:space="preserve"> суббота</w:t>
      </w:r>
    </w:p>
    <w:p w:rsidR="0021781E" w:rsidRPr="00225BF8" w:rsidRDefault="005D563D" w:rsidP="00741F1A">
      <w:pPr>
        <w:spacing w:after="120" w:line="240" w:lineRule="auto"/>
        <w:jc w:val="center"/>
        <w:rPr>
          <w:rFonts w:asciiTheme="minorHAnsi" w:eastAsia="Times New Roman" w:hAnsiTheme="minorHAnsi"/>
          <w:color w:val="282828"/>
          <w:sz w:val="24"/>
          <w:szCs w:val="24"/>
          <w:lang w:eastAsia="ru-RU"/>
        </w:rPr>
      </w:pPr>
      <w:r w:rsidRPr="00225BF8">
        <w:rPr>
          <w:rFonts w:asciiTheme="minorHAnsi" w:eastAsia="Times New Roman" w:hAnsiTheme="minorHAnsi"/>
          <w:color w:val="282828"/>
          <w:sz w:val="24"/>
          <w:szCs w:val="24"/>
          <w:lang w:eastAsia="ru-RU"/>
        </w:rPr>
        <w:t>Семинар «</w:t>
      </w:r>
      <w:r w:rsidR="0021781E" w:rsidRPr="00225BF8">
        <w:rPr>
          <w:rFonts w:asciiTheme="minorHAnsi" w:eastAsia="Times New Roman" w:hAnsiTheme="minorHAnsi"/>
          <w:color w:val="282828"/>
          <w:sz w:val="24"/>
          <w:szCs w:val="24"/>
          <w:lang w:eastAsia="ru-RU"/>
        </w:rPr>
        <w:t xml:space="preserve">Социально-демографическая история Европы: </w:t>
      </w:r>
      <w:r w:rsidR="00225BF8">
        <w:rPr>
          <w:rFonts w:asciiTheme="minorHAnsi" w:eastAsia="Times New Roman" w:hAnsiTheme="minorHAnsi"/>
          <w:color w:val="282828"/>
          <w:sz w:val="24"/>
          <w:szCs w:val="24"/>
          <w:lang w:eastAsia="ru-RU"/>
        </w:rPr>
        <w:br/>
      </w:r>
      <w:r w:rsidR="0021781E" w:rsidRPr="00225BF8">
        <w:rPr>
          <w:rFonts w:asciiTheme="minorHAnsi" w:eastAsia="Times New Roman" w:hAnsiTheme="minorHAnsi"/>
          <w:color w:val="282828"/>
          <w:sz w:val="24"/>
          <w:szCs w:val="24"/>
          <w:lang w:eastAsia="ru-RU"/>
        </w:rPr>
        <w:t>компьютерные методы</w:t>
      </w:r>
      <w:r w:rsidRPr="00225BF8">
        <w:rPr>
          <w:rFonts w:asciiTheme="minorHAnsi" w:eastAsia="Times New Roman" w:hAnsiTheme="minorHAnsi"/>
          <w:color w:val="282828"/>
          <w:sz w:val="24"/>
          <w:szCs w:val="24"/>
          <w:lang w:eastAsia="ru-RU"/>
        </w:rPr>
        <w:t>»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</w:tblGrid>
      <w:tr w:rsidR="00EA526B" w:rsidTr="00854764">
        <w:trPr>
          <w:trHeight w:val="303"/>
        </w:trPr>
        <w:tc>
          <w:tcPr>
            <w:tcW w:w="1418" w:type="dxa"/>
          </w:tcPr>
          <w:p w:rsidR="00EA526B" w:rsidRDefault="00EA526B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225BF8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10.00 – 11.30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45" w:type="dxa"/>
          </w:tcPr>
          <w:p w:rsidR="00EA526B" w:rsidRPr="00921618" w:rsidRDefault="00EA526B" w:rsidP="00EA526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Арне Солли</w:t>
            </w:r>
            <w:r w:rsidRPr="00921618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EA526B" w:rsidRDefault="00921618" w:rsidP="00EA526B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профессор</w:t>
            </w:r>
            <w:r w:rsidR="00EA526B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исторического факультета </w:t>
            </w:r>
            <w:r w:rsidR="00EA526B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br/>
            </w:r>
            <w:r w:rsidR="00EA526B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Университета Берген, Норвегия</w:t>
            </w:r>
            <w:r w:rsidR="00E52F69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EA526B" w:rsidRPr="00EA526B" w:rsidRDefault="00EA526B" w:rsidP="00741F1A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«Городские </w:t>
            </w:r>
            <w:r w:rsidRPr="00921618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ГИС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и метрические книги». Часть 1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EA526B" w:rsidTr="00854764">
        <w:tc>
          <w:tcPr>
            <w:tcW w:w="1418" w:type="dxa"/>
          </w:tcPr>
          <w:p w:rsidR="00EA526B" w:rsidRDefault="00EA526B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A526B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11.30 – 11.45</w:t>
            </w:r>
          </w:p>
        </w:tc>
        <w:tc>
          <w:tcPr>
            <w:tcW w:w="5245" w:type="dxa"/>
          </w:tcPr>
          <w:p w:rsidR="00EA526B" w:rsidRDefault="00EA526B" w:rsidP="00EA526B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Кофе</w:t>
            </w:r>
            <w:r w:rsidRPr="00EA526B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-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брейк</w:t>
            </w:r>
          </w:p>
          <w:p w:rsidR="00EA526B" w:rsidRDefault="00EA526B" w:rsidP="00EA52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6B" w:rsidTr="00854764">
        <w:tc>
          <w:tcPr>
            <w:tcW w:w="1418" w:type="dxa"/>
          </w:tcPr>
          <w:p w:rsidR="00EA526B" w:rsidRDefault="00EA526B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A526B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11.45 – 13.30</w:t>
            </w:r>
          </w:p>
        </w:tc>
        <w:tc>
          <w:tcPr>
            <w:tcW w:w="5245" w:type="dxa"/>
          </w:tcPr>
          <w:p w:rsidR="00EA526B" w:rsidRPr="00921618" w:rsidRDefault="00EA526B" w:rsidP="00EA526B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Арне Солли</w:t>
            </w:r>
          </w:p>
          <w:p w:rsidR="00EA526B" w:rsidRPr="00FD5BC4" w:rsidRDefault="00741F1A" w:rsidP="00741F1A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EA526B"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«Городские ГИС и метрические книги». Часть 2</w:t>
            </w:r>
            <w:r w:rsidR="00E52F6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EA526B" w:rsidTr="00854764">
        <w:tc>
          <w:tcPr>
            <w:tcW w:w="1418" w:type="dxa"/>
          </w:tcPr>
          <w:p w:rsidR="00EA526B" w:rsidRDefault="00EA526B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13.30 – 14.30</w:t>
            </w:r>
          </w:p>
        </w:tc>
        <w:tc>
          <w:tcPr>
            <w:tcW w:w="5245" w:type="dxa"/>
          </w:tcPr>
          <w:p w:rsidR="00EA526B" w:rsidRPr="00EA526B" w:rsidRDefault="00EA526B" w:rsidP="0027295D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Обед</w:t>
            </w:r>
          </w:p>
        </w:tc>
      </w:tr>
    </w:tbl>
    <w:p w:rsidR="00857746" w:rsidRDefault="00857746" w:rsidP="00FE442E">
      <w:pPr>
        <w:spacing w:after="16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eastAsia="ru-RU"/>
        </w:rPr>
      </w:pPr>
    </w:p>
    <w:p w:rsidR="0021781E" w:rsidRPr="00EA526B" w:rsidRDefault="0021781E" w:rsidP="00FE442E">
      <w:pPr>
        <w:spacing w:after="16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eastAsia="ru-RU"/>
        </w:rPr>
      </w:pPr>
      <w:r w:rsidRPr="00433F09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Секция </w:t>
      </w:r>
      <w:r w:rsidR="00433F09" w:rsidRPr="00433F09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3</w:t>
      </w:r>
      <w:r w:rsidRPr="00433F09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.</w:t>
      </w:r>
      <w:r w:rsidRPr="00EA526B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 Социально-демографическая история Урала</w:t>
      </w:r>
      <w:r w:rsidR="0035276D" w:rsidRPr="00EA526B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 xml:space="preserve"> </w:t>
      </w:r>
      <w:r w:rsidR="00EA526B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br/>
      </w:r>
      <w:r w:rsidRPr="00EA526B">
        <w:rPr>
          <w:rFonts w:asciiTheme="minorHAnsi" w:eastAsia="Times New Roman" w:hAnsiTheme="minorHAnsi"/>
          <w:color w:val="000000"/>
          <w:sz w:val="24"/>
          <w:szCs w:val="20"/>
          <w:lang w:eastAsia="ru-RU"/>
        </w:rPr>
        <w:t>в материалах церковного учета</w:t>
      </w:r>
    </w:p>
    <w:p w:rsidR="0021781E" w:rsidRPr="00FD5BC4" w:rsidRDefault="00AF3094" w:rsidP="0027295D">
      <w:pPr>
        <w:spacing w:after="120" w:line="240" w:lineRule="auto"/>
        <w:rPr>
          <w:rFonts w:asciiTheme="minorHAnsi" w:eastAsia="Times New Roman" w:hAnsiTheme="minorHAnsi"/>
          <w:color w:val="282828"/>
          <w:sz w:val="20"/>
          <w:szCs w:val="20"/>
          <w:lang w:eastAsia="ru-RU"/>
        </w:rPr>
      </w:pPr>
      <w:r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>Руководитель</w:t>
      </w:r>
      <w:r w:rsidR="00EA526B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>:</w:t>
      </w:r>
      <w:r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 xml:space="preserve"> </w:t>
      </w:r>
      <w:r w:rsidR="005D563D"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>проф</w:t>
      </w:r>
      <w:r w:rsidR="005D31D6"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>.</w:t>
      </w:r>
      <w:r w:rsidR="005D563D"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 xml:space="preserve"> Г</w:t>
      </w:r>
      <w:r w:rsidR="00F61A87"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>ун</w:t>
      </w:r>
      <w:r w:rsidR="005D563D"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>нар Торвальдсен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5174"/>
      </w:tblGrid>
      <w:tr w:rsidR="00433F09" w:rsidTr="005E46E3">
        <w:trPr>
          <w:trHeight w:val="303"/>
        </w:trPr>
        <w:tc>
          <w:tcPr>
            <w:tcW w:w="1407" w:type="dxa"/>
          </w:tcPr>
          <w:p w:rsidR="00433F09" w:rsidRDefault="00433F09" w:rsidP="006329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14.30– 1</w:t>
            </w:r>
            <w:r w:rsidR="00632910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4.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74" w:type="dxa"/>
          </w:tcPr>
          <w:p w:rsidR="00433F09" w:rsidRPr="00921618" w:rsidRDefault="00433F09" w:rsidP="00433F09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Елена Михайловна Главацкая</w:t>
            </w:r>
          </w:p>
          <w:p w:rsidR="00433F09" w:rsidRDefault="00433F09" w:rsidP="00433F09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доктор исторических наук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,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профессор кафедры археологии и этнологии Уральского федерального университета</w:t>
            </w:r>
            <w:r w:rsidR="00F9380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433F09" w:rsidRPr="00EA526B" w:rsidRDefault="00433F09" w:rsidP="00741F1A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«Католическая община Екатеринбурга </w:t>
            </w:r>
            <w:r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по материалам метрических книг»</w:t>
            </w:r>
            <w:r w:rsidR="00F93803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433F09" w:rsidTr="005E46E3">
        <w:tc>
          <w:tcPr>
            <w:tcW w:w="1407" w:type="dxa"/>
          </w:tcPr>
          <w:p w:rsidR="00433F09" w:rsidRDefault="00433F09" w:rsidP="006329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</w:t>
            </w:r>
            <w:r w:rsidR="00632910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4.50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– 15.</w:t>
            </w:r>
            <w:r w:rsidR="00632910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4" w:type="dxa"/>
          </w:tcPr>
          <w:p w:rsidR="00433F09" w:rsidRPr="00921618" w:rsidRDefault="00433F09" w:rsidP="00433F09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Юлия Викторовна Боровик  </w:t>
            </w:r>
          </w:p>
          <w:p w:rsidR="00433F09" w:rsidRPr="00FD5BC4" w:rsidRDefault="00433F09" w:rsidP="00433F09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кандидат исторических наук, исследователь Лаборатории археографических исследований Уральского федерального университета</w:t>
            </w:r>
            <w:r w:rsidR="00F9380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433F09" w:rsidRPr="00433F09" w:rsidRDefault="00433F09" w:rsidP="00741F1A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pacing w:val="-4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433F09">
              <w:rPr>
                <w:rFonts w:asciiTheme="minorHAnsi" w:eastAsia="Times New Roman" w:hAnsiTheme="minorHAnsi"/>
                <w:i/>
                <w:color w:val="282828"/>
                <w:spacing w:val="-4"/>
                <w:sz w:val="20"/>
                <w:szCs w:val="20"/>
                <w:lang w:eastAsia="ru-RU"/>
              </w:rPr>
              <w:t>«Миграции старообрядцев в начале XX в. по БД на основе метрических книг часовенного согласия Екатеринбурга»</w:t>
            </w:r>
            <w:r w:rsidR="00F93803">
              <w:rPr>
                <w:rFonts w:asciiTheme="minorHAnsi" w:eastAsia="Times New Roman" w:hAnsiTheme="minorHAnsi"/>
                <w:i/>
                <w:color w:val="282828"/>
                <w:spacing w:val="-4"/>
                <w:sz w:val="20"/>
                <w:szCs w:val="20"/>
                <w:lang w:eastAsia="ru-RU"/>
              </w:rPr>
              <w:t>.</w:t>
            </w:r>
          </w:p>
        </w:tc>
      </w:tr>
      <w:tr w:rsidR="00433F09" w:rsidTr="005E46E3">
        <w:tc>
          <w:tcPr>
            <w:tcW w:w="1407" w:type="dxa"/>
          </w:tcPr>
          <w:p w:rsidR="00433F09" w:rsidRDefault="00433F09" w:rsidP="006329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15.</w:t>
            </w:r>
            <w:r w:rsidR="00632910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0 – </w:t>
            </w:r>
            <w:r w:rsidR="00632910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174" w:type="dxa"/>
          </w:tcPr>
          <w:p w:rsidR="00433F09" w:rsidRPr="00921618" w:rsidRDefault="00433F09" w:rsidP="00433F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Алексей Николаевич Старостин</w:t>
            </w:r>
            <w:r w:rsidRPr="00921618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433F09" w:rsidRDefault="00433F09" w:rsidP="005E46E3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кандидат исторических наук, доцент кафедры археологии и этнологии Уральского федерального университета</w:t>
            </w:r>
            <w:r w:rsidR="00F9380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632910" w:rsidRPr="00632910" w:rsidRDefault="00433F09" w:rsidP="00FE442E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«Мусульмане в материалах церковного учета </w:t>
            </w:r>
            <w:r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br/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Екатеринбурга»</w:t>
            </w:r>
            <w:r w:rsidR="00F93803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632910" w:rsidTr="005E46E3">
        <w:tc>
          <w:tcPr>
            <w:tcW w:w="1407" w:type="dxa"/>
          </w:tcPr>
          <w:p w:rsidR="00632910" w:rsidRPr="00FD5BC4" w:rsidRDefault="00632910" w:rsidP="006329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lastRenderedPageBreak/>
              <w:t xml:space="preserve">15.30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–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15.50</w:t>
            </w:r>
          </w:p>
        </w:tc>
        <w:tc>
          <w:tcPr>
            <w:tcW w:w="5174" w:type="dxa"/>
          </w:tcPr>
          <w:p w:rsidR="00632910" w:rsidRPr="00857746" w:rsidRDefault="00632910" w:rsidP="00632910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857746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Александр Сергеевич  Палкин ​</w:t>
            </w:r>
          </w:p>
          <w:p w:rsidR="00632910" w:rsidRPr="00857746" w:rsidRDefault="00632910" w:rsidP="00632910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Кандидат исторических наук, </w:t>
            </w:r>
            <w:r w:rsidRPr="00857746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научный сотрудник лаборатории археографических исследований ИГНИ, Уральского федерального университета</w:t>
            </w:r>
          </w:p>
          <w:p w:rsidR="00632910" w:rsidRPr="00857746" w:rsidRDefault="00632910" w:rsidP="00632910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  <w:p w:rsidR="00632910" w:rsidRPr="00921618" w:rsidRDefault="00632910" w:rsidP="00632910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«</w:t>
            </w:r>
            <w:r w:rsidRPr="00857746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Единоверческие священники Екатеринбургской епархии  в конце XIX в. (по </w:t>
            </w:r>
            <w:r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материалам клировых ведомостей)».</w:t>
            </w:r>
            <w:r w:rsidRPr="00857746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295D" w:rsidTr="005E46E3">
        <w:tc>
          <w:tcPr>
            <w:tcW w:w="6581" w:type="dxa"/>
            <w:gridSpan w:val="2"/>
          </w:tcPr>
          <w:p w:rsidR="0027295D" w:rsidRPr="00741F1A" w:rsidRDefault="005E46E3" w:rsidP="00632910">
            <w:pPr>
              <w:tabs>
                <w:tab w:val="left" w:pos="2068"/>
                <w:tab w:val="center" w:pos="3182"/>
              </w:tabs>
              <w:spacing w:after="80" w:line="240" w:lineRule="auto"/>
              <w:rPr>
                <w:rFonts w:asciiTheme="minorHAnsi" w:eastAsia="Times New Roman" w:hAnsiTheme="minorHAnsi"/>
                <w:color w:val="282828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4"/>
                <w:szCs w:val="20"/>
                <w:lang w:eastAsia="ru-RU"/>
              </w:rPr>
              <w:tab/>
            </w:r>
            <w:r>
              <w:rPr>
                <w:rFonts w:asciiTheme="minorHAnsi" w:eastAsia="Times New Roman" w:hAnsiTheme="minorHAnsi"/>
                <w:color w:val="282828"/>
                <w:sz w:val="24"/>
                <w:szCs w:val="20"/>
                <w:lang w:eastAsia="ru-RU"/>
              </w:rPr>
              <w:tab/>
            </w:r>
            <w:r w:rsidR="0027295D" w:rsidRPr="0027295D">
              <w:rPr>
                <w:rFonts w:asciiTheme="minorHAnsi" w:eastAsia="Times New Roman" w:hAnsiTheme="minorHAnsi"/>
                <w:color w:val="282828"/>
                <w:sz w:val="24"/>
                <w:szCs w:val="20"/>
                <w:lang w:eastAsia="ru-RU"/>
              </w:rPr>
              <w:t>Стендовые доклады</w:t>
            </w:r>
          </w:p>
        </w:tc>
      </w:tr>
      <w:tr w:rsidR="00433F09" w:rsidRPr="00857746" w:rsidTr="005E46E3">
        <w:tc>
          <w:tcPr>
            <w:tcW w:w="1407" w:type="dxa"/>
          </w:tcPr>
          <w:p w:rsidR="00433F09" w:rsidRDefault="0027295D" w:rsidP="005E46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741F1A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16.</w:t>
            </w:r>
            <w:r w:rsidR="005E46E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0</w:t>
            </w:r>
            <w:r w:rsidR="00741F1A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0-17.00</w:t>
            </w:r>
          </w:p>
        </w:tc>
        <w:tc>
          <w:tcPr>
            <w:tcW w:w="5174" w:type="dxa"/>
          </w:tcPr>
          <w:p w:rsidR="00D8765F" w:rsidRPr="00921618" w:rsidRDefault="00741F1A" w:rsidP="00D876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Бен</w:t>
            </w:r>
            <w:r w:rsidR="00EF7F31"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ьямин</w:t>
            </w: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 Матузак</w:t>
            </w:r>
            <w:r w:rsidRPr="00921618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741F1A" w:rsidRPr="00FD5BC4" w:rsidRDefault="0090253E" w:rsidP="00D8765F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Институт Макса Планка, стажер МЦДИ</w:t>
            </w:r>
            <w:r w:rsidR="00741F1A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, Германия</w:t>
            </w:r>
            <w:r w:rsidR="00F9380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  <w:r w:rsidR="00741F1A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741F1A" w:rsidRDefault="00741F1A" w:rsidP="00741F1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«Смертность на Урале в начале XX в. по материалам метрических книг. Верхотурья»</w:t>
            </w:r>
            <w:r w:rsidR="00F93803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  <w:p w:rsidR="00632910" w:rsidRDefault="00632910" w:rsidP="00741F1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  <w:p w:rsidR="00632910" w:rsidRDefault="00632910" w:rsidP="00741F1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632910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 xml:space="preserve">Надежда Юрьевна </w:t>
            </w:r>
            <w:r w:rsidRPr="00632910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Попова</w:t>
            </w:r>
            <w:r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,</w:t>
            </w:r>
          </w:p>
          <w:p w:rsidR="00632910" w:rsidRPr="00FD5BC4" w:rsidRDefault="00632910" w:rsidP="00632910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магистрант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1 курса</w:t>
            </w:r>
            <w:r w:rsidRPr="00FD5B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направления «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Отечественная 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br/>
              <w:t>история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» Уральского федерального университета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632910" w:rsidRDefault="00632910" w:rsidP="00741F1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«Ревизские сказки Урала: опыт создания базы данных»</w:t>
            </w:r>
          </w:p>
          <w:p w:rsidR="00741F1A" w:rsidRDefault="00741F1A" w:rsidP="00741F1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  <w:p w:rsidR="00D8765F" w:rsidRPr="00921618" w:rsidRDefault="00741F1A" w:rsidP="00D876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Яна Ильясовна Музафарова</w:t>
            </w:r>
            <w:r w:rsidRPr="00921618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741F1A" w:rsidRPr="00FD5BC4" w:rsidRDefault="00921618" w:rsidP="00F93803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магистрант</w:t>
            </w:r>
            <w:r w:rsidR="00741F1A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1 курса</w:t>
            </w:r>
            <w:r w:rsidR="00741F1A" w:rsidRPr="00FD5B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1F1A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направления «Документоведение и архивоведение» Уральского федерального университета</w:t>
            </w:r>
            <w:r w:rsidR="00F9380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741F1A" w:rsidRPr="005E46E3" w:rsidRDefault="00741F1A" w:rsidP="00741F1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pacing w:val="-8"/>
                <w:sz w:val="20"/>
                <w:szCs w:val="20"/>
                <w:lang w:eastAsia="ru-RU"/>
              </w:rPr>
            </w:pPr>
            <w:r w:rsidRPr="005E46E3">
              <w:rPr>
                <w:rFonts w:asciiTheme="minorHAnsi" w:eastAsia="Times New Roman" w:hAnsiTheme="minorHAnsi"/>
                <w:i/>
                <w:color w:val="282828"/>
                <w:spacing w:val="-8"/>
                <w:sz w:val="20"/>
                <w:szCs w:val="20"/>
                <w:lang w:eastAsia="ru-RU"/>
              </w:rPr>
              <w:t>«База данных по материалам Партийной переписи 1924 г.»</w:t>
            </w:r>
            <w:r w:rsidR="00F93803" w:rsidRPr="005E46E3">
              <w:rPr>
                <w:rFonts w:asciiTheme="minorHAnsi" w:eastAsia="Times New Roman" w:hAnsiTheme="minorHAnsi"/>
                <w:i/>
                <w:color w:val="282828"/>
                <w:spacing w:val="-8"/>
                <w:sz w:val="20"/>
                <w:szCs w:val="20"/>
                <w:lang w:eastAsia="ru-RU"/>
              </w:rPr>
              <w:t>.</w:t>
            </w:r>
          </w:p>
          <w:p w:rsidR="00741F1A" w:rsidRDefault="00741F1A" w:rsidP="00741F1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  <w:p w:rsidR="00D8765F" w:rsidRPr="00921618" w:rsidRDefault="00741F1A" w:rsidP="00D8765F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Татьяна Сергеевна Семенова</w:t>
            </w:r>
          </w:p>
          <w:p w:rsidR="00741F1A" w:rsidRPr="00FD5BC4" w:rsidRDefault="00921618" w:rsidP="00741F1A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магистрант</w:t>
            </w:r>
            <w:r w:rsidR="00741F1A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1 курса направления «Документоведение и архивоведение» Уральского федерального университета</w:t>
            </w:r>
            <w:r w:rsidR="00F9380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  <w:r w:rsidR="00741F1A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741F1A" w:rsidRPr="00FD5BC4" w:rsidRDefault="00741F1A" w:rsidP="00741F1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«Студенты Уральского государственного университета: просопографическая база данных»</w:t>
            </w:r>
            <w:r w:rsidR="00F93803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  <w:p w:rsidR="00741F1A" w:rsidRPr="00FD5BC4" w:rsidRDefault="00741F1A" w:rsidP="00741F1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  <w:p w:rsidR="00D8765F" w:rsidRPr="00921618" w:rsidRDefault="00741F1A" w:rsidP="00D876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</w:pPr>
            <w:r w:rsidRPr="00921618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eastAsia="ru-RU"/>
              </w:rPr>
              <w:t>Джанет Эгамбердиевна Рустамова</w:t>
            </w:r>
            <w:r w:rsidRPr="00921618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741F1A" w:rsidRPr="00FD5BC4" w:rsidRDefault="00741F1A" w:rsidP="00741F1A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студентка 2 курса бакалавриата по направлению «Документоведение и архивоведение» Уральского федерального университета</w:t>
            </w:r>
            <w:r w:rsidR="00F9380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  <w:p w:rsidR="00741F1A" w:rsidRDefault="00741F1A" w:rsidP="00741F1A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«Всесоюзная перепись населения 1959 г.: опыт проектирования базы данных»</w:t>
            </w:r>
            <w:r w:rsidR="00F93803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>.</w:t>
            </w:r>
          </w:p>
          <w:p w:rsidR="00741F1A" w:rsidRPr="00857746" w:rsidRDefault="00741F1A" w:rsidP="00632910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</w:p>
        </w:tc>
      </w:tr>
      <w:tr w:rsidR="00741F1A" w:rsidTr="005E46E3">
        <w:tc>
          <w:tcPr>
            <w:tcW w:w="1407" w:type="dxa"/>
          </w:tcPr>
          <w:p w:rsidR="00741F1A" w:rsidRPr="00FD5BC4" w:rsidRDefault="00741F1A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lastRenderedPageBreak/>
              <w:t xml:space="preserve">17.00  </w:t>
            </w:r>
          </w:p>
        </w:tc>
        <w:tc>
          <w:tcPr>
            <w:tcW w:w="5174" w:type="dxa"/>
          </w:tcPr>
          <w:p w:rsidR="0027295D" w:rsidRPr="005E46E3" w:rsidRDefault="00741F1A" w:rsidP="00854764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Закрытие конференции-семинара</w:t>
            </w:r>
            <w:bookmarkStart w:id="0" w:name="_GoBack"/>
            <w:bookmarkEnd w:id="0"/>
            <w:r w:rsidR="005E46E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и ужин</w:t>
            </w:r>
            <w:r w:rsidR="00F9380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</w:tbl>
    <w:p w:rsidR="0027295D" w:rsidRDefault="0027295D" w:rsidP="00741F1A">
      <w:pPr>
        <w:spacing w:after="0" w:line="240" w:lineRule="auto"/>
        <w:rPr>
          <w:rFonts w:asciiTheme="minorHAnsi" w:eastAsia="Times New Roman" w:hAnsiTheme="minorHAnsi"/>
          <w:color w:val="282828"/>
          <w:sz w:val="20"/>
          <w:szCs w:val="20"/>
          <w:lang w:eastAsia="ru-RU"/>
        </w:rPr>
      </w:pPr>
    </w:p>
    <w:p w:rsidR="00741F1A" w:rsidRPr="008B5357" w:rsidRDefault="00741F1A" w:rsidP="0027295D">
      <w:pPr>
        <w:spacing w:after="0" w:line="240" w:lineRule="auto"/>
        <w:jc w:val="center"/>
        <w:rPr>
          <w:rFonts w:asciiTheme="minorHAnsi" w:eastAsia="Times New Roman" w:hAnsiTheme="minorHAnsi"/>
          <w:b/>
          <w:color w:val="282828"/>
          <w:sz w:val="24"/>
          <w:szCs w:val="20"/>
          <w:lang w:eastAsia="ru-RU"/>
        </w:rPr>
      </w:pPr>
      <w:r w:rsidRPr="008B5357">
        <w:rPr>
          <w:rFonts w:asciiTheme="minorHAnsi" w:eastAsia="Times New Roman" w:hAnsiTheme="minorHAnsi"/>
          <w:b/>
          <w:color w:val="282828"/>
          <w:sz w:val="24"/>
          <w:szCs w:val="20"/>
          <w:lang w:eastAsia="ru-RU"/>
        </w:rPr>
        <w:t>21 июня 2015 г. воскресенье</w:t>
      </w:r>
    </w:p>
    <w:p w:rsidR="0027295D" w:rsidRPr="0027295D" w:rsidRDefault="0027295D" w:rsidP="0027295D">
      <w:pPr>
        <w:spacing w:after="0" w:line="240" w:lineRule="auto"/>
        <w:jc w:val="center"/>
        <w:rPr>
          <w:rFonts w:asciiTheme="minorHAnsi" w:eastAsia="Times New Roman" w:hAnsiTheme="minorHAnsi"/>
          <w:color w:val="282828"/>
          <w:sz w:val="24"/>
          <w:szCs w:val="20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</w:tblGrid>
      <w:tr w:rsidR="0027295D" w:rsidTr="00854764">
        <w:tc>
          <w:tcPr>
            <w:tcW w:w="1418" w:type="dxa"/>
          </w:tcPr>
          <w:p w:rsidR="0027295D" w:rsidRPr="00FD5BC4" w:rsidRDefault="0027295D" w:rsidP="002729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10.00 – 13.00 </w:t>
            </w:r>
          </w:p>
        </w:tc>
        <w:tc>
          <w:tcPr>
            <w:tcW w:w="5245" w:type="dxa"/>
          </w:tcPr>
          <w:p w:rsidR="0027295D" w:rsidRPr="00741F1A" w:rsidRDefault="0027295D" w:rsidP="00854764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Экскурсия на границу Европа-Азия и по местам памяти царской семьи</w:t>
            </w:r>
            <w:r w:rsidR="00F9380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27295D" w:rsidTr="00854764">
        <w:tc>
          <w:tcPr>
            <w:tcW w:w="1418" w:type="dxa"/>
          </w:tcPr>
          <w:p w:rsidR="0027295D" w:rsidRPr="00FD5BC4" w:rsidRDefault="0027295D" w:rsidP="002729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7295D" w:rsidRPr="00FD5BC4" w:rsidRDefault="0027295D" w:rsidP="00854764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Отъезд</w:t>
            </w:r>
            <w:r w:rsidR="00F9380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</w:tbl>
    <w:p w:rsidR="004D7314" w:rsidRPr="00DC05DD" w:rsidRDefault="004D7314" w:rsidP="0027295D">
      <w:pPr>
        <w:rPr>
          <w:rFonts w:asciiTheme="minorHAnsi" w:hAnsiTheme="minorHAnsi"/>
          <w:sz w:val="20"/>
          <w:szCs w:val="20"/>
        </w:rPr>
      </w:pPr>
    </w:p>
    <w:sectPr w:rsidR="004D7314" w:rsidRPr="00DC05DD" w:rsidSect="0027295D">
      <w:footerReference w:type="default" r:id="rId7"/>
      <w:pgSz w:w="8391" w:h="11907" w:code="11"/>
      <w:pgMar w:top="851" w:right="851" w:bottom="851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27" w:rsidRDefault="00443227" w:rsidP="00CE7863">
      <w:pPr>
        <w:spacing w:after="0" w:line="240" w:lineRule="auto"/>
      </w:pPr>
      <w:r>
        <w:separator/>
      </w:r>
    </w:p>
  </w:endnote>
  <w:endnote w:type="continuationSeparator" w:id="0">
    <w:p w:rsidR="00443227" w:rsidRDefault="00443227" w:rsidP="00CE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64139"/>
      <w:docPartObj>
        <w:docPartGallery w:val="Page Numbers (Bottom of Page)"/>
        <w:docPartUnique/>
      </w:docPartObj>
    </w:sdtPr>
    <w:sdtEndPr/>
    <w:sdtContent>
      <w:p w:rsidR="00FD6C84" w:rsidRDefault="00FD6C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10">
          <w:rPr>
            <w:noProof/>
          </w:rPr>
          <w:t>10</w:t>
        </w:r>
        <w:r>
          <w:fldChar w:fldCharType="end"/>
        </w:r>
      </w:p>
    </w:sdtContent>
  </w:sdt>
  <w:p w:rsidR="00FD6C84" w:rsidRDefault="00FD6C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27" w:rsidRDefault="00443227" w:rsidP="00CE7863">
      <w:pPr>
        <w:spacing w:after="0" w:line="240" w:lineRule="auto"/>
      </w:pPr>
      <w:r>
        <w:separator/>
      </w:r>
    </w:p>
  </w:footnote>
  <w:footnote w:type="continuationSeparator" w:id="0">
    <w:p w:rsidR="00443227" w:rsidRDefault="00443227" w:rsidP="00CE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1E"/>
    <w:rsid w:val="00011FBE"/>
    <w:rsid w:val="0002420F"/>
    <w:rsid w:val="00055515"/>
    <w:rsid w:val="0006322E"/>
    <w:rsid w:val="00131355"/>
    <w:rsid w:val="0013618C"/>
    <w:rsid w:val="001729B5"/>
    <w:rsid w:val="00190008"/>
    <w:rsid w:val="001A45F7"/>
    <w:rsid w:val="001E68AF"/>
    <w:rsid w:val="0021781E"/>
    <w:rsid w:val="00225BF8"/>
    <w:rsid w:val="00230576"/>
    <w:rsid w:val="00232F7B"/>
    <w:rsid w:val="002547D8"/>
    <w:rsid w:val="0026318A"/>
    <w:rsid w:val="0027295D"/>
    <w:rsid w:val="00275BCD"/>
    <w:rsid w:val="002B0FE6"/>
    <w:rsid w:val="002C2505"/>
    <w:rsid w:val="00344CD2"/>
    <w:rsid w:val="00350B24"/>
    <w:rsid w:val="0035276D"/>
    <w:rsid w:val="003C68A6"/>
    <w:rsid w:val="003E7751"/>
    <w:rsid w:val="00433F09"/>
    <w:rsid w:val="00443227"/>
    <w:rsid w:val="00483FF5"/>
    <w:rsid w:val="004D7314"/>
    <w:rsid w:val="004F61FE"/>
    <w:rsid w:val="00563884"/>
    <w:rsid w:val="00571B17"/>
    <w:rsid w:val="005A3B90"/>
    <w:rsid w:val="005D31D6"/>
    <w:rsid w:val="005D563D"/>
    <w:rsid w:val="005E46E3"/>
    <w:rsid w:val="005F0D80"/>
    <w:rsid w:val="00614B8F"/>
    <w:rsid w:val="00632910"/>
    <w:rsid w:val="006533B4"/>
    <w:rsid w:val="006A5A4C"/>
    <w:rsid w:val="007029F3"/>
    <w:rsid w:val="007168AA"/>
    <w:rsid w:val="00741F1A"/>
    <w:rsid w:val="0079369F"/>
    <w:rsid w:val="0081751F"/>
    <w:rsid w:val="008326FE"/>
    <w:rsid w:val="00856291"/>
    <w:rsid w:val="00857746"/>
    <w:rsid w:val="008706A3"/>
    <w:rsid w:val="008964BE"/>
    <w:rsid w:val="008B5357"/>
    <w:rsid w:val="008B6576"/>
    <w:rsid w:val="008F57BA"/>
    <w:rsid w:val="0090253E"/>
    <w:rsid w:val="00921618"/>
    <w:rsid w:val="00950A45"/>
    <w:rsid w:val="00961A7E"/>
    <w:rsid w:val="009738D2"/>
    <w:rsid w:val="009779C4"/>
    <w:rsid w:val="0099205A"/>
    <w:rsid w:val="009D0173"/>
    <w:rsid w:val="009F697C"/>
    <w:rsid w:val="00A35DF8"/>
    <w:rsid w:val="00A81E09"/>
    <w:rsid w:val="00A91601"/>
    <w:rsid w:val="00AA72EF"/>
    <w:rsid w:val="00AC358C"/>
    <w:rsid w:val="00AF3094"/>
    <w:rsid w:val="00B32A54"/>
    <w:rsid w:val="00B44427"/>
    <w:rsid w:val="00B517B3"/>
    <w:rsid w:val="00BD2BBA"/>
    <w:rsid w:val="00BE6624"/>
    <w:rsid w:val="00C0152E"/>
    <w:rsid w:val="00C10E3D"/>
    <w:rsid w:val="00C47B8D"/>
    <w:rsid w:val="00C53E82"/>
    <w:rsid w:val="00CA6B58"/>
    <w:rsid w:val="00CB700B"/>
    <w:rsid w:val="00CE0F3B"/>
    <w:rsid w:val="00CE7863"/>
    <w:rsid w:val="00CF7CC6"/>
    <w:rsid w:val="00D433D6"/>
    <w:rsid w:val="00D8765F"/>
    <w:rsid w:val="00DB7DEF"/>
    <w:rsid w:val="00DC05DD"/>
    <w:rsid w:val="00DC24F8"/>
    <w:rsid w:val="00DD6B61"/>
    <w:rsid w:val="00DF7CFC"/>
    <w:rsid w:val="00E26D91"/>
    <w:rsid w:val="00E52F69"/>
    <w:rsid w:val="00EA3EB9"/>
    <w:rsid w:val="00EA526B"/>
    <w:rsid w:val="00EC7C62"/>
    <w:rsid w:val="00EF7F31"/>
    <w:rsid w:val="00F61A87"/>
    <w:rsid w:val="00F62D09"/>
    <w:rsid w:val="00F93803"/>
    <w:rsid w:val="00F96D66"/>
    <w:rsid w:val="00FD5BC4"/>
    <w:rsid w:val="00FD6C84"/>
    <w:rsid w:val="00FE0DD1"/>
    <w:rsid w:val="00FE442E"/>
    <w:rsid w:val="00FE7497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A6945-0011-455C-A69B-E56BD5EF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1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EA3EB9"/>
  </w:style>
  <w:style w:type="character" w:customStyle="1" w:styleId="subcaption">
    <w:name w:val="subcaption"/>
    <w:basedOn w:val="a0"/>
    <w:rsid w:val="00EA3EB9"/>
  </w:style>
  <w:style w:type="character" w:customStyle="1" w:styleId="hps">
    <w:name w:val="hps"/>
    <w:basedOn w:val="a0"/>
    <w:rsid w:val="00275BCD"/>
  </w:style>
  <w:style w:type="paragraph" w:styleId="a3">
    <w:name w:val="header"/>
    <w:basedOn w:val="a"/>
    <w:link w:val="a4"/>
    <w:uiPriority w:val="99"/>
    <w:unhideWhenUsed/>
    <w:rsid w:val="00CE7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86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E7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863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rsid w:val="00E2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2003-1E50-4AB6-A38B-ECA127FE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1600</Words>
  <Characters>9124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Yoga  2 Pro</dc:creator>
  <cp:keywords/>
  <dc:description/>
  <cp:lastModifiedBy>Мазур Людмила Николаевна</cp:lastModifiedBy>
  <cp:revision>22</cp:revision>
  <dcterms:created xsi:type="dcterms:W3CDTF">2015-06-07T09:37:00Z</dcterms:created>
  <dcterms:modified xsi:type="dcterms:W3CDTF">2015-06-09T10:19:00Z</dcterms:modified>
</cp:coreProperties>
</file>